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6426" w14:textId="51174786" w:rsidR="00627F91" w:rsidRDefault="00000000">
      <w:pPr>
        <w:pStyle w:val="Body"/>
        <w:rPr>
          <w:rFonts w:ascii="Optima" w:eastAsia="Optima" w:hAnsi="Optima" w:cs="Optima"/>
          <w:b/>
          <w:bCs/>
          <w:color w:val="83283B"/>
          <w:sz w:val="48"/>
          <w:szCs w:val="48"/>
        </w:rPr>
      </w:pPr>
      <w:r>
        <w:rPr>
          <w:rFonts w:ascii="Optima" w:hAnsi="Optima"/>
          <w:b/>
          <w:bCs/>
          <w:color w:val="83283B"/>
          <w:sz w:val="48"/>
          <w:szCs w:val="48"/>
        </w:rPr>
        <w:t>Connect Group Notes</w:t>
      </w:r>
    </w:p>
    <w:p w14:paraId="2B46C08D" w14:textId="77777777" w:rsidR="00627F91" w:rsidRDefault="00000000">
      <w:pPr>
        <w:pStyle w:val="Body"/>
        <w:rPr>
          <w:rFonts w:ascii="Optima" w:eastAsia="Optima" w:hAnsi="Optima" w:cs="Optima"/>
          <w:b/>
          <w:bCs/>
          <w:color w:val="83283B"/>
          <w:sz w:val="32"/>
          <w:szCs w:val="32"/>
        </w:rPr>
      </w:pPr>
      <w:r>
        <w:rPr>
          <w:rFonts w:ascii="Optima" w:eastAsia="Optima" w:hAnsi="Optima" w:cs="Optima"/>
          <w:b/>
          <w:bCs/>
          <w:color w:val="83283B"/>
          <w:sz w:val="32"/>
          <w:szCs w:val="32"/>
        </w:rPr>
        <w:tab/>
      </w:r>
    </w:p>
    <w:p w14:paraId="5455A449" w14:textId="4B10DFC5" w:rsidR="00627F91" w:rsidRPr="004C1924" w:rsidRDefault="00000000">
      <w:pPr>
        <w:pStyle w:val="Body"/>
        <w:rPr>
          <w:rFonts w:ascii="Optima" w:hAnsi="Optima"/>
          <w:b/>
          <w:bCs/>
          <w:color w:val="644C8D"/>
          <w:sz w:val="32"/>
          <w:szCs w:val="32"/>
          <w:lang w:val="en-GB"/>
        </w:rPr>
      </w:pPr>
      <w:r>
        <w:rPr>
          <w:rFonts w:ascii="Optima" w:eastAsia="Optima" w:hAnsi="Optima" w:cs="Optima"/>
          <w:b/>
          <w:bCs/>
          <w:color w:val="83283B"/>
          <w:sz w:val="32"/>
          <w:szCs w:val="32"/>
        </w:rPr>
        <w:tab/>
      </w:r>
      <w:r>
        <w:rPr>
          <w:rFonts w:ascii="Optima" w:hAnsi="Optima"/>
          <w:color w:val="644C8D"/>
          <w:sz w:val="32"/>
          <w:szCs w:val="32"/>
        </w:rPr>
        <w:t>Sermon:</w:t>
      </w:r>
      <w:r>
        <w:rPr>
          <w:rFonts w:ascii="Optima" w:hAnsi="Optima"/>
          <w:color w:val="644C8D"/>
          <w:sz w:val="32"/>
          <w:szCs w:val="32"/>
        </w:rPr>
        <w:tab/>
      </w:r>
      <w:r w:rsidR="00EB0FC6">
        <w:rPr>
          <w:rFonts w:ascii="Optima" w:hAnsi="Optima"/>
          <w:color w:val="644C8D"/>
          <w:sz w:val="32"/>
          <w:szCs w:val="32"/>
          <w:lang w:val="en-GB"/>
        </w:rPr>
        <w:t xml:space="preserve">Encounters with Jesus: The </w:t>
      </w:r>
      <w:r w:rsidR="006608AA">
        <w:rPr>
          <w:rFonts w:ascii="Optima" w:hAnsi="Optima"/>
          <w:color w:val="644C8D"/>
          <w:sz w:val="32"/>
          <w:szCs w:val="32"/>
          <w:lang w:val="en-GB"/>
        </w:rPr>
        <w:t>Sceptical Student</w:t>
      </w:r>
    </w:p>
    <w:p w14:paraId="748C64CD" w14:textId="1F30B55C"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Reading:</w:t>
      </w:r>
      <w:r>
        <w:rPr>
          <w:rFonts w:ascii="Optima" w:eastAsia="Optima" w:hAnsi="Optima" w:cs="Optima"/>
          <w:color w:val="644C8D"/>
          <w:sz w:val="32"/>
          <w:szCs w:val="32"/>
        </w:rPr>
        <w:tab/>
      </w:r>
      <w:r w:rsidR="00EB0FC6">
        <w:rPr>
          <w:rFonts w:ascii="Optima" w:eastAsia="Optima" w:hAnsi="Optima" w:cs="Optima"/>
          <w:color w:val="644C8D"/>
          <w:sz w:val="32"/>
          <w:szCs w:val="32"/>
        </w:rPr>
        <w:t xml:space="preserve">John 1: </w:t>
      </w:r>
      <w:r w:rsidR="006608AA">
        <w:rPr>
          <w:rFonts w:ascii="Optima" w:eastAsia="Optima" w:hAnsi="Optima" w:cs="Optima"/>
          <w:color w:val="644C8D"/>
          <w:sz w:val="32"/>
          <w:szCs w:val="32"/>
        </w:rPr>
        <w:t>43-51</w:t>
      </w:r>
    </w:p>
    <w:p w14:paraId="4903F5F9" w14:textId="6134E54B"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Date:</w:t>
      </w:r>
      <w:r>
        <w:rPr>
          <w:rFonts w:ascii="Optima" w:eastAsia="Optima" w:hAnsi="Optima" w:cs="Optima"/>
          <w:color w:val="644C8D"/>
          <w:sz w:val="32"/>
          <w:szCs w:val="32"/>
        </w:rPr>
        <w:tab/>
      </w:r>
      <w:r w:rsidR="00EB0FC6">
        <w:rPr>
          <w:rFonts w:ascii="Optima" w:eastAsia="Optima" w:hAnsi="Optima" w:cs="Optima"/>
          <w:color w:val="644C8D"/>
          <w:sz w:val="32"/>
          <w:szCs w:val="32"/>
        </w:rPr>
        <w:t>1</w:t>
      </w:r>
      <w:r w:rsidR="006608AA">
        <w:rPr>
          <w:rFonts w:ascii="Optima" w:eastAsia="Optima" w:hAnsi="Optima" w:cs="Optima"/>
          <w:color w:val="644C8D"/>
          <w:sz w:val="32"/>
          <w:szCs w:val="32"/>
        </w:rPr>
        <w:t>9</w:t>
      </w:r>
      <w:r w:rsidR="00EB0FC6" w:rsidRPr="00EB0FC6">
        <w:rPr>
          <w:rFonts w:ascii="Optima" w:eastAsia="Optima" w:hAnsi="Optima" w:cs="Optima"/>
          <w:color w:val="644C8D"/>
          <w:sz w:val="32"/>
          <w:szCs w:val="32"/>
          <w:vertAlign w:val="superscript"/>
        </w:rPr>
        <w:t>th</w:t>
      </w:r>
      <w:r w:rsidR="00EB0FC6">
        <w:rPr>
          <w:rFonts w:ascii="Optima" w:eastAsia="Optima" w:hAnsi="Optima" w:cs="Optima"/>
          <w:color w:val="644C8D"/>
          <w:sz w:val="32"/>
          <w:szCs w:val="32"/>
        </w:rPr>
        <w:t xml:space="preserve"> April</w:t>
      </w:r>
      <w:r w:rsidR="00C119BE">
        <w:rPr>
          <w:rFonts w:ascii="Optima" w:eastAsia="Optima" w:hAnsi="Optima" w:cs="Optima"/>
          <w:color w:val="644C8D"/>
          <w:sz w:val="32"/>
          <w:szCs w:val="32"/>
        </w:rPr>
        <w:t xml:space="preserve"> </w:t>
      </w:r>
      <w:r>
        <w:rPr>
          <w:rFonts w:ascii="Optima" w:eastAsia="Optima" w:hAnsi="Optima" w:cs="Optima"/>
          <w:color w:val="644C8D"/>
          <w:sz w:val="32"/>
          <w:szCs w:val="32"/>
        </w:rPr>
        <w:t>202</w:t>
      </w:r>
      <w:r w:rsidR="00C119BE">
        <w:rPr>
          <w:rFonts w:ascii="Optima" w:eastAsia="Optima" w:hAnsi="Optima" w:cs="Optima"/>
          <w:color w:val="644C8D"/>
          <w:sz w:val="32"/>
          <w:szCs w:val="32"/>
        </w:rPr>
        <w:t>6</w:t>
      </w:r>
      <w:r>
        <w:rPr>
          <w:rFonts w:ascii="Optima" w:eastAsia="Optima" w:hAnsi="Optima" w:cs="Optima"/>
          <w:color w:val="644C8D"/>
          <w:sz w:val="32"/>
          <w:szCs w:val="32"/>
        </w:rPr>
        <w:t xml:space="preserve"> (AM)</w:t>
      </w:r>
    </w:p>
    <w:p w14:paraId="040D61DC" w14:textId="77777777" w:rsidR="006608AA" w:rsidRDefault="006608AA" w:rsidP="006608AA"/>
    <w:p w14:paraId="6B0C2B75" w14:textId="77777777" w:rsidR="006608AA" w:rsidRDefault="006608AA" w:rsidP="006608AA">
      <w:pPr>
        <w:rPr>
          <w:rFonts w:ascii="Open Sans" w:hAnsi="Open Sans" w:cs="Open Sans"/>
          <w:b/>
          <w:bCs/>
          <w:sz w:val="22"/>
          <w:szCs w:val="22"/>
        </w:rPr>
      </w:pPr>
    </w:p>
    <w:p w14:paraId="106FE062" w14:textId="293ED8B4" w:rsidR="006608AA" w:rsidRPr="006608AA" w:rsidRDefault="006608AA" w:rsidP="006608AA">
      <w:pPr>
        <w:rPr>
          <w:rFonts w:ascii="Open Sans" w:hAnsi="Open Sans" w:cs="Open Sans"/>
          <w:b/>
          <w:bCs/>
          <w:sz w:val="22"/>
          <w:szCs w:val="22"/>
        </w:rPr>
      </w:pPr>
      <w:r w:rsidRPr="006608AA">
        <w:rPr>
          <w:rFonts w:ascii="Open Sans" w:hAnsi="Open Sans" w:cs="Open Sans"/>
          <w:b/>
          <w:bCs/>
          <w:sz w:val="22"/>
          <w:szCs w:val="22"/>
        </w:rPr>
        <w:t>Start: Read John 1:43-51</w:t>
      </w:r>
    </w:p>
    <w:p w14:paraId="0918EFE6" w14:textId="77777777" w:rsidR="006608AA" w:rsidRPr="006608AA" w:rsidRDefault="006608AA" w:rsidP="006608AA">
      <w:pPr>
        <w:rPr>
          <w:rFonts w:ascii="Open Sans" w:hAnsi="Open Sans" w:cs="Open Sans"/>
          <w:sz w:val="22"/>
          <w:szCs w:val="22"/>
        </w:rPr>
      </w:pPr>
    </w:p>
    <w:p w14:paraId="1CB80F7E" w14:textId="77777777" w:rsidR="006608AA" w:rsidRPr="006608AA" w:rsidRDefault="006608AA" w:rsidP="006608AA">
      <w:pPr>
        <w:rPr>
          <w:rFonts w:ascii="Open Sans" w:hAnsi="Open Sans" w:cs="Open Sans"/>
          <w:sz w:val="22"/>
          <w:szCs w:val="22"/>
        </w:rPr>
      </w:pPr>
      <w:r w:rsidRPr="006608AA">
        <w:rPr>
          <w:rFonts w:ascii="Open Sans" w:hAnsi="Open Sans" w:cs="Open Sans"/>
          <w:sz w:val="22"/>
          <w:szCs w:val="22"/>
        </w:rPr>
        <w:t xml:space="preserve">There may not always be ‘right’ and ‘wrong’ answers but instead you’ll find your instincts helpful as well as wider church experience. </w:t>
      </w:r>
    </w:p>
    <w:p w14:paraId="5C370C72" w14:textId="77777777" w:rsidR="006608AA" w:rsidRPr="006608AA" w:rsidRDefault="006608AA" w:rsidP="006608AA">
      <w:pPr>
        <w:pBdr>
          <w:bottom w:val="single" w:sz="6" w:space="1" w:color="auto"/>
        </w:pBdr>
        <w:rPr>
          <w:rFonts w:ascii="Open Sans" w:hAnsi="Open Sans" w:cs="Open Sans"/>
          <w:sz w:val="22"/>
          <w:szCs w:val="22"/>
        </w:rPr>
      </w:pPr>
    </w:p>
    <w:p w14:paraId="46E549AE" w14:textId="77777777" w:rsidR="006608AA" w:rsidRPr="006608AA" w:rsidRDefault="006608AA" w:rsidP="006608AA">
      <w:pPr>
        <w:rPr>
          <w:rFonts w:ascii="Open Sans" w:hAnsi="Open Sans" w:cs="Open Sans"/>
          <w:sz w:val="22"/>
          <w:szCs w:val="22"/>
        </w:rPr>
      </w:pPr>
    </w:p>
    <w:p w14:paraId="65487100" w14:textId="77777777" w:rsidR="006608AA" w:rsidRPr="006608AA" w:rsidRDefault="006608AA" w:rsidP="006608AA">
      <w:pPr>
        <w:rPr>
          <w:rFonts w:ascii="Open Sans" w:hAnsi="Open Sans" w:cs="Open Sans"/>
          <w:sz w:val="22"/>
          <w:szCs w:val="22"/>
        </w:rPr>
      </w:pPr>
    </w:p>
    <w:p w14:paraId="2723F035" w14:textId="77777777" w:rsidR="006608AA" w:rsidRPr="006608AA" w:rsidRDefault="006608AA" w:rsidP="006608AA">
      <w:pPr>
        <w:rPr>
          <w:rFonts w:ascii="Open Sans" w:hAnsi="Open Sans" w:cs="Open Sans"/>
          <w:sz w:val="22"/>
          <w:szCs w:val="22"/>
        </w:rPr>
      </w:pPr>
      <w:r w:rsidRPr="006608AA">
        <w:rPr>
          <w:rFonts w:ascii="Open Sans" w:hAnsi="Open Sans" w:cs="Open Sans"/>
          <w:sz w:val="22"/>
          <w:szCs w:val="22"/>
        </w:rPr>
        <w:t>We start by reflecting on the idea of saying ‘come and see Jesus’.</w:t>
      </w:r>
    </w:p>
    <w:p w14:paraId="28C2E79D" w14:textId="77777777" w:rsidR="006608AA" w:rsidRPr="006608AA" w:rsidRDefault="006608AA" w:rsidP="006608AA">
      <w:pPr>
        <w:rPr>
          <w:rFonts w:ascii="Open Sans" w:hAnsi="Open Sans" w:cs="Open Sans"/>
          <w:sz w:val="22"/>
          <w:szCs w:val="22"/>
        </w:rPr>
      </w:pPr>
    </w:p>
    <w:p w14:paraId="583C3B04" w14:textId="77777777" w:rsidR="006608AA" w:rsidRPr="006608AA" w:rsidRDefault="006608AA" w:rsidP="006608A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6608AA">
        <w:rPr>
          <w:rFonts w:ascii="Open Sans" w:hAnsi="Open Sans" w:cs="Open Sans"/>
          <w:sz w:val="22"/>
          <w:szCs w:val="22"/>
        </w:rPr>
        <w:t xml:space="preserve">Think of someone who you’ve shared a bit of the gospel with – what reaction did you expect? How did they </w:t>
      </w:r>
      <w:proofErr w:type="gramStart"/>
      <w:r w:rsidRPr="006608AA">
        <w:rPr>
          <w:rFonts w:ascii="Open Sans" w:hAnsi="Open Sans" w:cs="Open Sans"/>
          <w:sz w:val="22"/>
          <w:szCs w:val="22"/>
        </w:rPr>
        <w:t>actually respond</w:t>
      </w:r>
      <w:proofErr w:type="gramEnd"/>
      <w:r w:rsidRPr="006608AA">
        <w:rPr>
          <w:rFonts w:ascii="Open Sans" w:hAnsi="Open Sans" w:cs="Open Sans"/>
          <w:sz w:val="22"/>
          <w:szCs w:val="22"/>
        </w:rPr>
        <w:t>?</w:t>
      </w:r>
    </w:p>
    <w:p w14:paraId="19B0DF26" w14:textId="77777777" w:rsidR="006608AA" w:rsidRPr="006608AA" w:rsidRDefault="006608AA" w:rsidP="006608AA">
      <w:pPr>
        <w:rPr>
          <w:rFonts w:ascii="Open Sans" w:hAnsi="Open Sans" w:cs="Open Sans"/>
          <w:sz w:val="22"/>
          <w:szCs w:val="22"/>
        </w:rPr>
      </w:pPr>
    </w:p>
    <w:p w14:paraId="316D6E5A" w14:textId="77777777" w:rsidR="006608AA" w:rsidRPr="006608AA" w:rsidRDefault="006608AA" w:rsidP="006608A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6608AA">
        <w:rPr>
          <w:rFonts w:ascii="Open Sans" w:hAnsi="Open Sans" w:cs="Open Sans"/>
          <w:sz w:val="22"/>
          <w:szCs w:val="22"/>
        </w:rPr>
        <w:t xml:space="preserve">Dennis says that his friends all know he is a Christian – he’s invited them in the past to events without much interest and he isn’t sure what to do next. Does he just go around saying ‘Come and see’? How would you advise him?  </w:t>
      </w:r>
      <w:r w:rsidRPr="006608AA">
        <w:rPr>
          <w:rFonts w:ascii="Open Sans" w:hAnsi="Open Sans" w:cs="Open Sans"/>
          <w:sz w:val="22"/>
          <w:szCs w:val="22"/>
        </w:rPr>
        <w:br/>
      </w:r>
    </w:p>
    <w:p w14:paraId="4E2F395A" w14:textId="77777777" w:rsidR="006608AA" w:rsidRPr="006608AA" w:rsidRDefault="006608AA" w:rsidP="006608AA">
      <w:pPr>
        <w:rPr>
          <w:rFonts w:ascii="Open Sans" w:hAnsi="Open Sans" w:cs="Open Sans"/>
          <w:sz w:val="22"/>
          <w:szCs w:val="22"/>
        </w:rPr>
      </w:pPr>
    </w:p>
    <w:p w14:paraId="04B8168E" w14:textId="77777777" w:rsidR="006608AA" w:rsidRPr="006608AA" w:rsidRDefault="006608AA" w:rsidP="006608AA">
      <w:pPr>
        <w:rPr>
          <w:rFonts w:ascii="Open Sans" w:hAnsi="Open Sans" w:cs="Open Sans"/>
          <w:sz w:val="22"/>
          <w:szCs w:val="22"/>
        </w:rPr>
      </w:pPr>
      <w:r w:rsidRPr="006608AA">
        <w:rPr>
          <w:rFonts w:ascii="Open Sans" w:hAnsi="Open Sans" w:cs="Open Sans"/>
          <w:sz w:val="22"/>
          <w:szCs w:val="22"/>
        </w:rPr>
        <w:t>We now focus on those who come with questions/</w:t>
      </w:r>
      <w:proofErr w:type="spellStart"/>
      <w:r w:rsidRPr="006608AA">
        <w:rPr>
          <w:rFonts w:ascii="Open Sans" w:hAnsi="Open Sans" w:cs="Open Sans"/>
          <w:sz w:val="22"/>
          <w:szCs w:val="22"/>
        </w:rPr>
        <w:t>scepticism</w:t>
      </w:r>
      <w:proofErr w:type="spellEnd"/>
      <w:r w:rsidRPr="006608AA">
        <w:rPr>
          <w:rFonts w:ascii="Open Sans" w:hAnsi="Open Sans" w:cs="Open Sans"/>
          <w:sz w:val="22"/>
          <w:szCs w:val="22"/>
        </w:rPr>
        <w:t xml:space="preserve"> or doubts.</w:t>
      </w:r>
    </w:p>
    <w:p w14:paraId="2545E56F" w14:textId="77777777" w:rsidR="006608AA" w:rsidRPr="006608AA" w:rsidRDefault="006608AA" w:rsidP="006608AA">
      <w:pPr>
        <w:rPr>
          <w:rFonts w:ascii="Open Sans" w:hAnsi="Open Sans" w:cs="Open Sans"/>
          <w:sz w:val="22"/>
          <w:szCs w:val="22"/>
        </w:rPr>
      </w:pPr>
    </w:p>
    <w:p w14:paraId="057F8E5F" w14:textId="77777777" w:rsidR="006608AA" w:rsidRPr="006608AA" w:rsidRDefault="006608AA" w:rsidP="006608A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6608AA">
        <w:rPr>
          <w:rFonts w:ascii="Open Sans" w:hAnsi="Open Sans" w:cs="Open Sans"/>
          <w:sz w:val="22"/>
          <w:szCs w:val="22"/>
        </w:rPr>
        <w:t xml:space="preserve">What aspects of Christianity have made you doubt/questions over the years? How do you work through questions and doubts?  </w:t>
      </w:r>
    </w:p>
    <w:p w14:paraId="09858B16" w14:textId="77777777" w:rsidR="006608AA" w:rsidRPr="006608AA" w:rsidRDefault="006608AA" w:rsidP="006608AA">
      <w:pPr>
        <w:pStyle w:val="ListParagraph"/>
        <w:rPr>
          <w:rFonts w:ascii="Open Sans" w:hAnsi="Open Sans" w:cs="Open Sans"/>
          <w:sz w:val="22"/>
          <w:szCs w:val="22"/>
        </w:rPr>
      </w:pPr>
    </w:p>
    <w:p w14:paraId="633583C9" w14:textId="77777777" w:rsidR="006608AA" w:rsidRPr="006608AA" w:rsidRDefault="006608AA" w:rsidP="006608A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6608AA">
        <w:rPr>
          <w:rFonts w:ascii="Open Sans" w:hAnsi="Open Sans" w:cs="Open Sans"/>
          <w:sz w:val="22"/>
          <w:szCs w:val="22"/>
        </w:rPr>
        <w:t xml:space="preserve">Samantha is </w:t>
      </w:r>
      <w:proofErr w:type="spellStart"/>
      <w:r w:rsidRPr="006608AA">
        <w:rPr>
          <w:rFonts w:ascii="Open Sans" w:hAnsi="Open Sans" w:cs="Open Sans"/>
          <w:sz w:val="22"/>
          <w:szCs w:val="22"/>
        </w:rPr>
        <w:t>sceptical</w:t>
      </w:r>
      <w:proofErr w:type="spellEnd"/>
      <w:r w:rsidRPr="006608AA">
        <w:rPr>
          <w:rFonts w:ascii="Open Sans" w:hAnsi="Open Sans" w:cs="Open Sans"/>
          <w:sz w:val="22"/>
          <w:szCs w:val="22"/>
        </w:rPr>
        <w:t xml:space="preserve"> about the idea that Jesus knows her. </w:t>
      </w:r>
      <w:proofErr w:type="gramStart"/>
      <w:r w:rsidRPr="006608AA">
        <w:rPr>
          <w:rFonts w:ascii="Open Sans" w:hAnsi="Open Sans" w:cs="Open Sans"/>
          <w:sz w:val="22"/>
          <w:szCs w:val="22"/>
        </w:rPr>
        <w:t>Sure</w:t>
      </w:r>
      <w:proofErr w:type="gramEnd"/>
      <w:r w:rsidRPr="006608AA">
        <w:rPr>
          <w:rFonts w:ascii="Open Sans" w:hAnsi="Open Sans" w:cs="Open Sans"/>
          <w:sz w:val="22"/>
          <w:szCs w:val="22"/>
        </w:rPr>
        <w:t xml:space="preserve"> he </w:t>
      </w:r>
      <w:proofErr w:type="gramStart"/>
      <w:r w:rsidRPr="006608AA">
        <w:rPr>
          <w:rFonts w:ascii="Open Sans" w:hAnsi="Open Sans" w:cs="Open Sans"/>
          <w:sz w:val="22"/>
          <w:szCs w:val="22"/>
        </w:rPr>
        <w:t xml:space="preserve">actually </w:t>
      </w:r>
      <w:r w:rsidRPr="006608AA">
        <w:rPr>
          <w:rFonts w:ascii="Open Sans" w:hAnsi="Open Sans" w:cs="Open Sans"/>
          <w:i/>
          <w:iCs/>
          <w:sz w:val="22"/>
          <w:szCs w:val="22"/>
        </w:rPr>
        <w:t>met</w:t>
      </w:r>
      <w:proofErr w:type="gramEnd"/>
      <w:r w:rsidRPr="006608AA">
        <w:rPr>
          <w:rFonts w:ascii="Open Sans" w:hAnsi="Open Sans" w:cs="Open Sans"/>
          <w:i/>
          <w:iCs/>
          <w:sz w:val="22"/>
          <w:szCs w:val="22"/>
        </w:rPr>
        <w:t xml:space="preserve"> </w:t>
      </w:r>
      <w:r w:rsidRPr="006608AA">
        <w:rPr>
          <w:rFonts w:ascii="Open Sans" w:hAnsi="Open Sans" w:cs="Open Sans"/>
          <w:sz w:val="22"/>
          <w:szCs w:val="22"/>
        </w:rPr>
        <w:t>Nathanael but he’s not able to walk down her road and knock on her door – what would you say?</w:t>
      </w:r>
      <w:r w:rsidRPr="006608AA">
        <w:rPr>
          <w:rFonts w:ascii="Open Sans" w:hAnsi="Open Sans" w:cs="Open Sans"/>
          <w:sz w:val="22"/>
          <w:szCs w:val="22"/>
        </w:rPr>
        <w:br/>
      </w:r>
      <w:r w:rsidRPr="006608AA">
        <w:rPr>
          <w:rFonts w:ascii="Open Sans" w:hAnsi="Open Sans" w:cs="Open Sans"/>
          <w:sz w:val="22"/>
          <w:szCs w:val="22"/>
        </w:rPr>
        <w:br/>
      </w:r>
    </w:p>
    <w:p w14:paraId="170DAA16" w14:textId="77777777" w:rsidR="006608AA" w:rsidRPr="006608AA" w:rsidRDefault="006608AA" w:rsidP="006608AA">
      <w:pPr>
        <w:rPr>
          <w:rFonts w:ascii="Open Sans" w:hAnsi="Open Sans" w:cs="Open Sans"/>
          <w:sz w:val="22"/>
          <w:szCs w:val="22"/>
        </w:rPr>
      </w:pPr>
      <w:proofErr w:type="gramStart"/>
      <w:r w:rsidRPr="006608AA">
        <w:rPr>
          <w:rFonts w:ascii="Open Sans" w:hAnsi="Open Sans" w:cs="Open Sans"/>
          <w:sz w:val="22"/>
          <w:szCs w:val="22"/>
        </w:rPr>
        <w:t>Finally</w:t>
      </w:r>
      <w:proofErr w:type="gramEnd"/>
      <w:r w:rsidRPr="006608AA">
        <w:rPr>
          <w:rFonts w:ascii="Open Sans" w:hAnsi="Open Sans" w:cs="Open Sans"/>
          <w:sz w:val="22"/>
          <w:szCs w:val="22"/>
        </w:rPr>
        <w:t xml:space="preserve"> we conclude by seeing Jesus is challenging all of us to know Him more. </w:t>
      </w:r>
      <w:r w:rsidRPr="006608AA">
        <w:rPr>
          <w:rFonts w:ascii="Open Sans" w:hAnsi="Open Sans" w:cs="Open Sans"/>
          <w:sz w:val="22"/>
          <w:szCs w:val="22"/>
        </w:rPr>
        <w:br/>
      </w:r>
    </w:p>
    <w:p w14:paraId="0242CF55" w14:textId="77777777" w:rsidR="006608AA" w:rsidRPr="006608AA" w:rsidRDefault="006608AA" w:rsidP="006608A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6608AA">
        <w:rPr>
          <w:rFonts w:ascii="Open Sans" w:hAnsi="Open Sans" w:cs="Open Sans"/>
          <w:sz w:val="22"/>
          <w:szCs w:val="22"/>
        </w:rPr>
        <w:t xml:space="preserve">Jesus says to Nathanael and to all of us that we will see greater things. What do you think he might be speaking about? </w:t>
      </w:r>
      <w:r w:rsidRPr="006608AA">
        <w:rPr>
          <w:rFonts w:ascii="Open Sans" w:hAnsi="Open Sans" w:cs="Open Sans"/>
          <w:sz w:val="22"/>
          <w:szCs w:val="22"/>
        </w:rPr>
        <w:br/>
      </w:r>
    </w:p>
    <w:p w14:paraId="5818B257" w14:textId="77777777" w:rsidR="006608AA" w:rsidRPr="006608AA" w:rsidRDefault="006608AA" w:rsidP="006608A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6608AA">
        <w:rPr>
          <w:rFonts w:ascii="Open Sans" w:hAnsi="Open Sans" w:cs="Open Sans"/>
          <w:sz w:val="22"/>
          <w:szCs w:val="22"/>
        </w:rPr>
        <w:t xml:space="preserve">Erin is feeling overwhelmed by the fact that there is always more to discover about Jesus. She finds it a lot to take in and wishes she could keep just be allowed a simple faith in Him. How would you encourage/challenge her? </w:t>
      </w:r>
    </w:p>
    <w:p w14:paraId="467E91DE" w14:textId="77777777" w:rsidR="006608AA" w:rsidRDefault="006608AA" w:rsidP="006608AA"/>
    <w:p w14:paraId="7EBE4E06" w14:textId="10C581B3" w:rsidR="00AC5BB5" w:rsidRPr="005C454A" w:rsidRDefault="00AC5BB5" w:rsidP="006608AA">
      <w:pPr>
        <w:rPr>
          <w:rFonts w:ascii="Open Sans" w:hAnsi="Open Sans" w:cs="Open Sans"/>
          <w:sz w:val="22"/>
          <w:szCs w:val="22"/>
        </w:rPr>
      </w:pPr>
    </w:p>
    <w:sectPr w:rsidR="00AC5BB5" w:rsidRPr="005C454A" w:rsidSect="00321009">
      <w:headerReference w:type="default" r:id="rId7"/>
      <w:footerReference w:type="default" r:id="rId8"/>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4D82" w14:textId="77777777" w:rsidR="004F323B" w:rsidRDefault="004F323B">
      <w:r>
        <w:separator/>
      </w:r>
    </w:p>
  </w:endnote>
  <w:endnote w:type="continuationSeparator" w:id="0">
    <w:p w14:paraId="54E4CCBC" w14:textId="77777777" w:rsidR="004F323B" w:rsidRDefault="004F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 w:name="Optima">
    <w:panose1 w:val="02000503060000020004"/>
    <w:charset w:val="00"/>
    <w:family w:val="auto"/>
    <w:pitch w:val="variable"/>
    <w:sig w:usb0="A00000E7" w:usb1="00000000" w:usb2="00000000" w:usb3="00000000" w:csb0="0000011B"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D9A" w14:textId="77777777" w:rsidR="00627F91" w:rsidRDefault="00627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B1CB" w14:textId="77777777" w:rsidR="004F323B" w:rsidRDefault="004F323B">
      <w:r>
        <w:separator/>
      </w:r>
    </w:p>
  </w:footnote>
  <w:footnote w:type="continuationSeparator" w:id="0">
    <w:p w14:paraId="70EC7EA0" w14:textId="77777777" w:rsidR="004F323B" w:rsidRDefault="004F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A691" w14:textId="77777777" w:rsidR="00627F91" w:rsidRDefault="00627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30B"/>
    <w:multiLevelType w:val="hybridMultilevel"/>
    <w:tmpl w:val="E7B81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14094"/>
    <w:multiLevelType w:val="hybridMultilevel"/>
    <w:tmpl w:val="63E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C72AF"/>
    <w:multiLevelType w:val="hybridMultilevel"/>
    <w:tmpl w:val="3E0005EA"/>
    <w:lvl w:ilvl="0" w:tplc="BB843AE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EB5CB7"/>
    <w:multiLevelType w:val="hybridMultilevel"/>
    <w:tmpl w:val="55CC0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197EF8"/>
    <w:multiLevelType w:val="hybridMultilevel"/>
    <w:tmpl w:val="C06EC89E"/>
    <w:numStyleLink w:val="Bullet"/>
  </w:abstractNum>
  <w:abstractNum w:abstractNumId="5" w15:restartNumberingAfterBreak="0">
    <w:nsid w:val="192714DD"/>
    <w:multiLevelType w:val="hybridMultilevel"/>
    <w:tmpl w:val="ADC62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A6595"/>
    <w:multiLevelType w:val="hybridMultilevel"/>
    <w:tmpl w:val="87E2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87C4B"/>
    <w:multiLevelType w:val="hybridMultilevel"/>
    <w:tmpl w:val="95AC84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B2132A"/>
    <w:multiLevelType w:val="hybridMultilevel"/>
    <w:tmpl w:val="B70A8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10344"/>
    <w:multiLevelType w:val="multilevel"/>
    <w:tmpl w:val="F8CA1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50AFB"/>
    <w:multiLevelType w:val="hybridMultilevel"/>
    <w:tmpl w:val="E46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B6CCD"/>
    <w:multiLevelType w:val="hybridMultilevel"/>
    <w:tmpl w:val="9350F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C945A7"/>
    <w:multiLevelType w:val="hybridMultilevel"/>
    <w:tmpl w:val="BC6A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2664C"/>
    <w:multiLevelType w:val="hybridMultilevel"/>
    <w:tmpl w:val="9BC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7EA9"/>
    <w:multiLevelType w:val="hybridMultilevel"/>
    <w:tmpl w:val="B72C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973FC7"/>
    <w:multiLevelType w:val="hybridMultilevel"/>
    <w:tmpl w:val="112C1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D0D49C7"/>
    <w:multiLevelType w:val="hybridMultilevel"/>
    <w:tmpl w:val="16C8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F198E"/>
    <w:multiLevelType w:val="hybridMultilevel"/>
    <w:tmpl w:val="48287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12E4F5B"/>
    <w:multiLevelType w:val="hybridMultilevel"/>
    <w:tmpl w:val="26EE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A0303"/>
    <w:multiLevelType w:val="hybridMultilevel"/>
    <w:tmpl w:val="836C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A3994"/>
    <w:multiLevelType w:val="hybridMultilevel"/>
    <w:tmpl w:val="62524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EE5CB9"/>
    <w:multiLevelType w:val="hybridMultilevel"/>
    <w:tmpl w:val="E8B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D58A9"/>
    <w:multiLevelType w:val="hybridMultilevel"/>
    <w:tmpl w:val="4D10D7AE"/>
    <w:lvl w:ilvl="0" w:tplc="ABCAD5DA">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6C93D6">
      <w:start w:val="1"/>
      <w:numFmt w:val="decimal"/>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2EAE14">
      <w:start w:val="1"/>
      <w:numFmt w:val="decimal"/>
      <w:lvlText w:val="%3."/>
      <w:lvlJc w:val="left"/>
      <w:pPr>
        <w:ind w:left="17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A4463F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3D67222">
      <w:start w:val="1"/>
      <w:numFmt w:val="decimal"/>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2B491EE">
      <w:start w:val="1"/>
      <w:numFmt w:val="decimal"/>
      <w:lvlText w:val="%6."/>
      <w:lvlJc w:val="left"/>
      <w:pPr>
        <w:ind w:left="39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EA5BDA">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285BA4">
      <w:start w:val="1"/>
      <w:numFmt w:val="decimal"/>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7C954A">
      <w:start w:val="1"/>
      <w:numFmt w:val="decimal"/>
      <w:lvlText w:val="%9."/>
      <w:lvlJc w:val="left"/>
      <w:pPr>
        <w:ind w:left="61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5D5A13C8"/>
    <w:multiLevelType w:val="hybridMultilevel"/>
    <w:tmpl w:val="23968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6D49B1"/>
    <w:multiLevelType w:val="hybridMultilevel"/>
    <w:tmpl w:val="0E401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37A67"/>
    <w:multiLevelType w:val="hybridMultilevel"/>
    <w:tmpl w:val="491A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64DD2"/>
    <w:multiLevelType w:val="hybridMultilevel"/>
    <w:tmpl w:val="615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17644"/>
    <w:multiLevelType w:val="hybridMultilevel"/>
    <w:tmpl w:val="D5A23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7F85260"/>
    <w:multiLevelType w:val="multilevel"/>
    <w:tmpl w:val="D87C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9F71EA"/>
    <w:multiLevelType w:val="hybridMultilevel"/>
    <w:tmpl w:val="E2B24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EE1530"/>
    <w:multiLevelType w:val="hybridMultilevel"/>
    <w:tmpl w:val="124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F6401"/>
    <w:multiLevelType w:val="hybridMultilevel"/>
    <w:tmpl w:val="7FC8B1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3DC7F22"/>
    <w:multiLevelType w:val="hybridMultilevel"/>
    <w:tmpl w:val="FB8A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6545D"/>
    <w:multiLevelType w:val="hybridMultilevel"/>
    <w:tmpl w:val="7FD8F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4A0091"/>
    <w:multiLevelType w:val="hybridMultilevel"/>
    <w:tmpl w:val="C06EC89E"/>
    <w:styleLink w:val="Bullet"/>
    <w:lvl w:ilvl="0" w:tplc="F4760532">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BAACE3C0">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C2DC2AAA">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0F22DD1C">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3C389D32">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2AEE3F0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569E3CD0">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71A896C4">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88CA3D7A">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35" w15:restartNumberingAfterBreak="0">
    <w:nsid w:val="776E75F6"/>
    <w:multiLevelType w:val="hybridMultilevel"/>
    <w:tmpl w:val="7A2C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C60A96"/>
    <w:multiLevelType w:val="hybridMultilevel"/>
    <w:tmpl w:val="BE3CB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95F0725"/>
    <w:multiLevelType w:val="hybridMultilevel"/>
    <w:tmpl w:val="AAD2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7935">
    <w:abstractNumId w:val="22"/>
  </w:num>
  <w:num w:numId="2" w16cid:durableId="526868403">
    <w:abstractNumId w:val="34"/>
  </w:num>
  <w:num w:numId="3" w16cid:durableId="83888884">
    <w:abstractNumId w:val="4"/>
  </w:num>
  <w:num w:numId="4" w16cid:durableId="984041767">
    <w:abstractNumId w:val="6"/>
  </w:num>
  <w:num w:numId="5" w16cid:durableId="1832408542">
    <w:abstractNumId w:val="26"/>
  </w:num>
  <w:num w:numId="6" w16cid:durableId="1805074895">
    <w:abstractNumId w:val="32"/>
  </w:num>
  <w:num w:numId="7" w16cid:durableId="638851592">
    <w:abstractNumId w:val="29"/>
  </w:num>
  <w:num w:numId="8" w16cid:durableId="2068258965">
    <w:abstractNumId w:val="13"/>
  </w:num>
  <w:num w:numId="9" w16cid:durableId="264576679">
    <w:abstractNumId w:val="10"/>
  </w:num>
  <w:num w:numId="10" w16cid:durableId="1022365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547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307793">
    <w:abstractNumId w:val="23"/>
  </w:num>
  <w:num w:numId="13" w16cid:durableId="24603627">
    <w:abstractNumId w:val="36"/>
  </w:num>
  <w:num w:numId="14" w16cid:durableId="1102188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588916">
    <w:abstractNumId w:val="2"/>
  </w:num>
  <w:num w:numId="16" w16cid:durableId="980766654">
    <w:abstractNumId w:val="37"/>
  </w:num>
  <w:num w:numId="17" w16cid:durableId="21258047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704757">
    <w:abstractNumId w:val="30"/>
  </w:num>
  <w:num w:numId="19" w16cid:durableId="579146615">
    <w:abstractNumId w:val="25"/>
  </w:num>
  <w:num w:numId="20" w16cid:durableId="2071952867">
    <w:abstractNumId w:val="21"/>
  </w:num>
  <w:num w:numId="21" w16cid:durableId="535389916">
    <w:abstractNumId w:val="7"/>
  </w:num>
  <w:num w:numId="22" w16cid:durableId="440729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760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21719">
    <w:abstractNumId w:val="11"/>
  </w:num>
  <w:num w:numId="25" w16cid:durableId="350841535">
    <w:abstractNumId w:val="35"/>
  </w:num>
  <w:num w:numId="26" w16cid:durableId="1562593292">
    <w:abstractNumId w:val="12"/>
  </w:num>
  <w:num w:numId="27" w16cid:durableId="1218318049">
    <w:abstractNumId w:val="33"/>
  </w:num>
  <w:num w:numId="28" w16cid:durableId="472722242">
    <w:abstractNumId w:val="16"/>
  </w:num>
  <w:num w:numId="29" w16cid:durableId="531577273">
    <w:abstractNumId w:val="28"/>
  </w:num>
  <w:num w:numId="30" w16cid:durableId="973950975">
    <w:abstractNumId w:val="9"/>
  </w:num>
  <w:num w:numId="31" w16cid:durableId="12150227">
    <w:abstractNumId w:val="8"/>
  </w:num>
  <w:num w:numId="32" w16cid:durableId="5513093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495538">
    <w:abstractNumId w:val="1"/>
  </w:num>
  <w:num w:numId="34" w16cid:durableId="1449933346">
    <w:abstractNumId w:val="5"/>
  </w:num>
  <w:num w:numId="35" w16cid:durableId="2139488309">
    <w:abstractNumId w:val="15"/>
  </w:num>
  <w:num w:numId="36" w16cid:durableId="1631133802">
    <w:abstractNumId w:val="20"/>
  </w:num>
  <w:num w:numId="37" w16cid:durableId="1474061873">
    <w:abstractNumId w:val="18"/>
  </w:num>
  <w:num w:numId="38" w16cid:durableId="790828705">
    <w:abstractNumId w:val="19"/>
  </w:num>
  <w:num w:numId="39" w16cid:durableId="1261572610">
    <w:abstractNumId w:val="0"/>
  </w:num>
  <w:num w:numId="40" w16cid:durableId="9008699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91"/>
    <w:rsid w:val="0000475F"/>
    <w:rsid w:val="00057DE3"/>
    <w:rsid w:val="00066157"/>
    <w:rsid w:val="00072AE9"/>
    <w:rsid w:val="000D605F"/>
    <w:rsid w:val="000F1741"/>
    <w:rsid w:val="001122DD"/>
    <w:rsid w:val="00152765"/>
    <w:rsid w:val="001826DC"/>
    <w:rsid w:val="001A1553"/>
    <w:rsid w:val="001A3A8B"/>
    <w:rsid w:val="001B637A"/>
    <w:rsid w:val="001B7B70"/>
    <w:rsid w:val="001C2673"/>
    <w:rsid w:val="001C5DDC"/>
    <w:rsid w:val="001E3724"/>
    <w:rsid w:val="001E3D02"/>
    <w:rsid w:val="001F19C2"/>
    <w:rsid w:val="00226DEB"/>
    <w:rsid w:val="00246C00"/>
    <w:rsid w:val="002660F6"/>
    <w:rsid w:val="00273D00"/>
    <w:rsid w:val="00276510"/>
    <w:rsid w:val="002C3BE6"/>
    <w:rsid w:val="002F7AB5"/>
    <w:rsid w:val="003139E9"/>
    <w:rsid w:val="00321009"/>
    <w:rsid w:val="003347B7"/>
    <w:rsid w:val="003379C0"/>
    <w:rsid w:val="00352E0A"/>
    <w:rsid w:val="00354E9C"/>
    <w:rsid w:val="00372B78"/>
    <w:rsid w:val="00384C0F"/>
    <w:rsid w:val="00394088"/>
    <w:rsid w:val="0039448C"/>
    <w:rsid w:val="003D3C50"/>
    <w:rsid w:val="00410A83"/>
    <w:rsid w:val="0041723F"/>
    <w:rsid w:val="004219AB"/>
    <w:rsid w:val="00493ED0"/>
    <w:rsid w:val="004C11D5"/>
    <w:rsid w:val="004C1924"/>
    <w:rsid w:val="004D771F"/>
    <w:rsid w:val="004F323B"/>
    <w:rsid w:val="004F4582"/>
    <w:rsid w:val="00525D97"/>
    <w:rsid w:val="005945DD"/>
    <w:rsid w:val="005B51B1"/>
    <w:rsid w:val="005C454A"/>
    <w:rsid w:val="005E6372"/>
    <w:rsid w:val="005F1D71"/>
    <w:rsid w:val="00606DE2"/>
    <w:rsid w:val="006079B5"/>
    <w:rsid w:val="00610B45"/>
    <w:rsid w:val="00613771"/>
    <w:rsid w:val="00627F91"/>
    <w:rsid w:val="00652733"/>
    <w:rsid w:val="00657931"/>
    <w:rsid w:val="006608AA"/>
    <w:rsid w:val="0066791B"/>
    <w:rsid w:val="00703542"/>
    <w:rsid w:val="007202E0"/>
    <w:rsid w:val="007446B5"/>
    <w:rsid w:val="0074765F"/>
    <w:rsid w:val="00776F0F"/>
    <w:rsid w:val="00784F2F"/>
    <w:rsid w:val="0079324F"/>
    <w:rsid w:val="007B5041"/>
    <w:rsid w:val="007C15E2"/>
    <w:rsid w:val="00803054"/>
    <w:rsid w:val="00812EF9"/>
    <w:rsid w:val="00814CC0"/>
    <w:rsid w:val="008212C0"/>
    <w:rsid w:val="008401B6"/>
    <w:rsid w:val="00851684"/>
    <w:rsid w:val="00872E0E"/>
    <w:rsid w:val="00890F0D"/>
    <w:rsid w:val="008C0F8E"/>
    <w:rsid w:val="008C31A9"/>
    <w:rsid w:val="008D3048"/>
    <w:rsid w:val="008F7839"/>
    <w:rsid w:val="009259CD"/>
    <w:rsid w:val="00930A58"/>
    <w:rsid w:val="00943B37"/>
    <w:rsid w:val="0098432E"/>
    <w:rsid w:val="009A1086"/>
    <w:rsid w:val="009A48DD"/>
    <w:rsid w:val="009B1736"/>
    <w:rsid w:val="009B7596"/>
    <w:rsid w:val="009C4850"/>
    <w:rsid w:val="00A246EC"/>
    <w:rsid w:val="00A3439B"/>
    <w:rsid w:val="00A714A0"/>
    <w:rsid w:val="00A77D03"/>
    <w:rsid w:val="00A94A4B"/>
    <w:rsid w:val="00AA1DA1"/>
    <w:rsid w:val="00AA4A0F"/>
    <w:rsid w:val="00AB1DDA"/>
    <w:rsid w:val="00AC5BB5"/>
    <w:rsid w:val="00AE027F"/>
    <w:rsid w:val="00B0660D"/>
    <w:rsid w:val="00B20361"/>
    <w:rsid w:val="00B32A19"/>
    <w:rsid w:val="00B3419B"/>
    <w:rsid w:val="00B45F18"/>
    <w:rsid w:val="00BB0DBC"/>
    <w:rsid w:val="00BC29DE"/>
    <w:rsid w:val="00C119BE"/>
    <w:rsid w:val="00C15054"/>
    <w:rsid w:val="00C27168"/>
    <w:rsid w:val="00C3356A"/>
    <w:rsid w:val="00C346C4"/>
    <w:rsid w:val="00C40A0C"/>
    <w:rsid w:val="00C714D5"/>
    <w:rsid w:val="00C734C3"/>
    <w:rsid w:val="00C73E47"/>
    <w:rsid w:val="00CC29B0"/>
    <w:rsid w:val="00CE204E"/>
    <w:rsid w:val="00CE4CCE"/>
    <w:rsid w:val="00D12898"/>
    <w:rsid w:val="00D262E0"/>
    <w:rsid w:val="00D64FB6"/>
    <w:rsid w:val="00D96119"/>
    <w:rsid w:val="00DA4FC3"/>
    <w:rsid w:val="00E47819"/>
    <w:rsid w:val="00E5200C"/>
    <w:rsid w:val="00E85F80"/>
    <w:rsid w:val="00EB0FC6"/>
    <w:rsid w:val="00EB2C0E"/>
    <w:rsid w:val="00ED03F4"/>
    <w:rsid w:val="00F00BD1"/>
    <w:rsid w:val="00F01235"/>
    <w:rsid w:val="00F1277E"/>
    <w:rsid w:val="00F4496C"/>
    <w:rsid w:val="00FB6FA0"/>
    <w:rsid w:val="00FD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BB21"/>
  <w15:docId w15:val="{2CE99D3C-6160-48DC-9376-5ACFDBA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1A3A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2"/>
      </w:numPr>
    </w:pPr>
  </w:style>
  <w:style w:type="paragraph" w:styleId="ListParagraph">
    <w:name w:val="List Paragraph"/>
    <w:basedOn w:val="Normal"/>
    <w:uiPriority w:val="34"/>
    <w:qFormat/>
    <w:rsid w:val="00B3419B"/>
    <w:pPr>
      <w:ind w:left="720"/>
      <w:contextualSpacing/>
    </w:pPr>
  </w:style>
  <w:style w:type="character" w:styleId="UnresolvedMention">
    <w:name w:val="Unresolved Mention"/>
    <w:basedOn w:val="DefaultParagraphFont"/>
    <w:uiPriority w:val="99"/>
    <w:semiHidden/>
    <w:unhideWhenUsed/>
    <w:rsid w:val="00B3419B"/>
    <w:rPr>
      <w:color w:val="605E5C"/>
      <w:shd w:val="clear" w:color="auto" w:fill="E1DFDD"/>
    </w:rPr>
  </w:style>
  <w:style w:type="character" w:customStyle="1" w:styleId="Heading4Char">
    <w:name w:val="Heading 4 Char"/>
    <w:basedOn w:val="DefaultParagraphFont"/>
    <w:link w:val="Heading4"/>
    <w:uiPriority w:val="9"/>
    <w:semiHidden/>
    <w:rsid w:val="001A3A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928">
      <w:bodyDiv w:val="1"/>
      <w:marLeft w:val="0"/>
      <w:marRight w:val="0"/>
      <w:marTop w:val="0"/>
      <w:marBottom w:val="0"/>
      <w:divBdr>
        <w:top w:val="none" w:sz="0" w:space="0" w:color="auto"/>
        <w:left w:val="none" w:sz="0" w:space="0" w:color="auto"/>
        <w:bottom w:val="none" w:sz="0" w:space="0" w:color="auto"/>
        <w:right w:val="none" w:sz="0" w:space="0" w:color="auto"/>
      </w:divBdr>
      <w:divsChild>
        <w:div w:id="1053583643">
          <w:marLeft w:val="0"/>
          <w:marRight w:val="0"/>
          <w:marTop w:val="0"/>
          <w:marBottom w:val="160"/>
          <w:divBdr>
            <w:top w:val="none" w:sz="0" w:space="0" w:color="auto"/>
            <w:left w:val="none" w:sz="0" w:space="0" w:color="auto"/>
            <w:bottom w:val="none" w:sz="0" w:space="0" w:color="auto"/>
            <w:right w:val="none" w:sz="0" w:space="0" w:color="auto"/>
          </w:divBdr>
        </w:div>
        <w:div w:id="1579514205">
          <w:marLeft w:val="0"/>
          <w:marRight w:val="0"/>
          <w:marTop w:val="0"/>
          <w:marBottom w:val="160"/>
          <w:divBdr>
            <w:top w:val="none" w:sz="0" w:space="0" w:color="auto"/>
            <w:left w:val="none" w:sz="0" w:space="0" w:color="auto"/>
            <w:bottom w:val="none" w:sz="0" w:space="0" w:color="auto"/>
            <w:right w:val="none" w:sz="0" w:space="0" w:color="auto"/>
          </w:divBdr>
        </w:div>
        <w:div w:id="454106306">
          <w:marLeft w:val="0"/>
          <w:marRight w:val="0"/>
          <w:marTop w:val="0"/>
          <w:marBottom w:val="160"/>
          <w:divBdr>
            <w:top w:val="none" w:sz="0" w:space="0" w:color="auto"/>
            <w:left w:val="none" w:sz="0" w:space="0" w:color="auto"/>
            <w:bottom w:val="none" w:sz="0" w:space="0" w:color="auto"/>
            <w:right w:val="none" w:sz="0" w:space="0" w:color="auto"/>
          </w:divBdr>
        </w:div>
        <w:div w:id="1641180659">
          <w:marLeft w:val="0"/>
          <w:marRight w:val="0"/>
          <w:marTop w:val="0"/>
          <w:marBottom w:val="160"/>
          <w:divBdr>
            <w:top w:val="none" w:sz="0" w:space="0" w:color="auto"/>
            <w:left w:val="none" w:sz="0" w:space="0" w:color="auto"/>
            <w:bottom w:val="none" w:sz="0" w:space="0" w:color="auto"/>
            <w:right w:val="none" w:sz="0" w:space="0" w:color="auto"/>
          </w:divBdr>
        </w:div>
        <w:div w:id="745415592">
          <w:marLeft w:val="0"/>
          <w:marRight w:val="0"/>
          <w:marTop w:val="0"/>
          <w:marBottom w:val="160"/>
          <w:divBdr>
            <w:top w:val="none" w:sz="0" w:space="0" w:color="auto"/>
            <w:left w:val="none" w:sz="0" w:space="0" w:color="auto"/>
            <w:bottom w:val="none" w:sz="0" w:space="0" w:color="auto"/>
            <w:right w:val="none" w:sz="0" w:space="0" w:color="auto"/>
          </w:divBdr>
        </w:div>
      </w:divsChild>
    </w:div>
    <w:div w:id="129326254">
      <w:bodyDiv w:val="1"/>
      <w:marLeft w:val="0"/>
      <w:marRight w:val="0"/>
      <w:marTop w:val="0"/>
      <w:marBottom w:val="0"/>
      <w:divBdr>
        <w:top w:val="none" w:sz="0" w:space="0" w:color="auto"/>
        <w:left w:val="none" w:sz="0" w:space="0" w:color="auto"/>
        <w:bottom w:val="none" w:sz="0" w:space="0" w:color="auto"/>
        <w:right w:val="none" w:sz="0" w:space="0" w:color="auto"/>
      </w:divBdr>
    </w:div>
    <w:div w:id="151533303">
      <w:bodyDiv w:val="1"/>
      <w:marLeft w:val="0"/>
      <w:marRight w:val="0"/>
      <w:marTop w:val="0"/>
      <w:marBottom w:val="0"/>
      <w:divBdr>
        <w:top w:val="none" w:sz="0" w:space="0" w:color="auto"/>
        <w:left w:val="none" w:sz="0" w:space="0" w:color="auto"/>
        <w:bottom w:val="none" w:sz="0" w:space="0" w:color="auto"/>
        <w:right w:val="none" w:sz="0" w:space="0" w:color="auto"/>
      </w:divBdr>
    </w:div>
    <w:div w:id="227114043">
      <w:bodyDiv w:val="1"/>
      <w:marLeft w:val="0"/>
      <w:marRight w:val="0"/>
      <w:marTop w:val="0"/>
      <w:marBottom w:val="0"/>
      <w:divBdr>
        <w:top w:val="none" w:sz="0" w:space="0" w:color="auto"/>
        <w:left w:val="none" w:sz="0" w:space="0" w:color="auto"/>
        <w:bottom w:val="none" w:sz="0" w:space="0" w:color="auto"/>
        <w:right w:val="none" w:sz="0" w:space="0" w:color="auto"/>
      </w:divBdr>
    </w:div>
    <w:div w:id="283854576">
      <w:bodyDiv w:val="1"/>
      <w:marLeft w:val="0"/>
      <w:marRight w:val="0"/>
      <w:marTop w:val="0"/>
      <w:marBottom w:val="0"/>
      <w:divBdr>
        <w:top w:val="none" w:sz="0" w:space="0" w:color="auto"/>
        <w:left w:val="none" w:sz="0" w:space="0" w:color="auto"/>
        <w:bottom w:val="none" w:sz="0" w:space="0" w:color="auto"/>
        <w:right w:val="none" w:sz="0" w:space="0" w:color="auto"/>
      </w:divBdr>
    </w:div>
    <w:div w:id="377971945">
      <w:bodyDiv w:val="1"/>
      <w:marLeft w:val="0"/>
      <w:marRight w:val="0"/>
      <w:marTop w:val="0"/>
      <w:marBottom w:val="0"/>
      <w:divBdr>
        <w:top w:val="none" w:sz="0" w:space="0" w:color="auto"/>
        <w:left w:val="none" w:sz="0" w:space="0" w:color="auto"/>
        <w:bottom w:val="none" w:sz="0" w:space="0" w:color="auto"/>
        <w:right w:val="none" w:sz="0" w:space="0" w:color="auto"/>
      </w:divBdr>
    </w:div>
    <w:div w:id="603730051">
      <w:bodyDiv w:val="1"/>
      <w:marLeft w:val="0"/>
      <w:marRight w:val="0"/>
      <w:marTop w:val="0"/>
      <w:marBottom w:val="0"/>
      <w:divBdr>
        <w:top w:val="none" w:sz="0" w:space="0" w:color="auto"/>
        <w:left w:val="none" w:sz="0" w:space="0" w:color="auto"/>
        <w:bottom w:val="none" w:sz="0" w:space="0" w:color="auto"/>
        <w:right w:val="none" w:sz="0" w:space="0" w:color="auto"/>
      </w:divBdr>
    </w:div>
    <w:div w:id="1422801222">
      <w:bodyDiv w:val="1"/>
      <w:marLeft w:val="0"/>
      <w:marRight w:val="0"/>
      <w:marTop w:val="0"/>
      <w:marBottom w:val="0"/>
      <w:divBdr>
        <w:top w:val="none" w:sz="0" w:space="0" w:color="auto"/>
        <w:left w:val="none" w:sz="0" w:space="0" w:color="auto"/>
        <w:bottom w:val="none" w:sz="0" w:space="0" w:color="auto"/>
        <w:right w:val="none" w:sz="0" w:space="0" w:color="auto"/>
      </w:divBdr>
    </w:div>
    <w:div w:id="1664746109">
      <w:bodyDiv w:val="1"/>
      <w:marLeft w:val="0"/>
      <w:marRight w:val="0"/>
      <w:marTop w:val="0"/>
      <w:marBottom w:val="0"/>
      <w:divBdr>
        <w:top w:val="none" w:sz="0" w:space="0" w:color="auto"/>
        <w:left w:val="none" w:sz="0" w:space="0" w:color="auto"/>
        <w:bottom w:val="none" w:sz="0" w:space="0" w:color="auto"/>
        <w:right w:val="none" w:sz="0" w:space="0" w:color="auto"/>
      </w:divBdr>
    </w:div>
    <w:div w:id="1782412328">
      <w:bodyDiv w:val="1"/>
      <w:marLeft w:val="0"/>
      <w:marRight w:val="0"/>
      <w:marTop w:val="0"/>
      <w:marBottom w:val="0"/>
      <w:divBdr>
        <w:top w:val="none" w:sz="0" w:space="0" w:color="auto"/>
        <w:left w:val="none" w:sz="0" w:space="0" w:color="auto"/>
        <w:bottom w:val="none" w:sz="0" w:space="0" w:color="auto"/>
        <w:right w:val="none" w:sz="0" w:space="0" w:color="auto"/>
      </w:divBdr>
      <w:divsChild>
        <w:div w:id="2080862178">
          <w:marLeft w:val="0"/>
          <w:marRight w:val="0"/>
          <w:marTop w:val="0"/>
          <w:marBottom w:val="160"/>
          <w:divBdr>
            <w:top w:val="none" w:sz="0" w:space="0" w:color="auto"/>
            <w:left w:val="none" w:sz="0" w:space="0" w:color="auto"/>
            <w:bottom w:val="none" w:sz="0" w:space="0" w:color="auto"/>
            <w:right w:val="none" w:sz="0" w:space="0" w:color="auto"/>
          </w:divBdr>
        </w:div>
        <w:div w:id="1837959427">
          <w:marLeft w:val="0"/>
          <w:marRight w:val="0"/>
          <w:marTop w:val="0"/>
          <w:marBottom w:val="160"/>
          <w:divBdr>
            <w:top w:val="none" w:sz="0" w:space="0" w:color="auto"/>
            <w:left w:val="none" w:sz="0" w:space="0" w:color="auto"/>
            <w:bottom w:val="none" w:sz="0" w:space="0" w:color="auto"/>
            <w:right w:val="none" w:sz="0" w:space="0" w:color="auto"/>
          </w:divBdr>
        </w:div>
        <w:div w:id="1250314515">
          <w:marLeft w:val="0"/>
          <w:marRight w:val="0"/>
          <w:marTop w:val="0"/>
          <w:marBottom w:val="160"/>
          <w:divBdr>
            <w:top w:val="none" w:sz="0" w:space="0" w:color="auto"/>
            <w:left w:val="none" w:sz="0" w:space="0" w:color="auto"/>
            <w:bottom w:val="none" w:sz="0" w:space="0" w:color="auto"/>
            <w:right w:val="none" w:sz="0" w:space="0" w:color="auto"/>
          </w:divBdr>
        </w:div>
        <w:div w:id="151141053">
          <w:marLeft w:val="0"/>
          <w:marRight w:val="0"/>
          <w:marTop w:val="0"/>
          <w:marBottom w:val="160"/>
          <w:divBdr>
            <w:top w:val="none" w:sz="0" w:space="0" w:color="auto"/>
            <w:left w:val="none" w:sz="0" w:space="0" w:color="auto"/>
            <w:bottom w:val="none" w:sz="0" w:space="0" w:color="auto"/>
            <w:right w:val="none" w:sz="0" w:space="0" w:color="auto"/>
          </w:divBdr>
        </w:div>
        <w:div w:id="1913468641">
          <w:marLeft w:val="0"/>
          <w:marRight w:val="0"/>
          <w:marTop w:val="0"/>
          <w:marBottom w:val="160"/>
          <w:divBdr>
            <w:top w:val="none" w:sz="0" w:space="0" w:color="auto"/>
            <w:left w:val="none" w:sz="0" w:space="0" w:color="auto"/>
            <w:bottom w:val="none" w:sz="0" w:space="0" w:color="auto"/>
            <w:right w:val="none" w:sz="0" w:space="0" w:color="auto"/>
          </w:divBdr>
        </w:div>
      </w:divsChild>
    </w:div>
    <w:div w:id="1847818519">
      <w:bodyDiv w:val="1"/>
      <w:marLeft w:val="0"/>
      <w:marRight w:val="0"/>
      <w:marTop w:val="0"/>
      <w:marBottom w:val="0"/>
      <w:divBdr>
        <w:top w:val="none" w:sz="0" w:space="0" w:color="auto"/>
        <w:left w:val="none" w:sz="0" w:space="0" w:color="auto"/>
        <w:bottom w:val="none" w:sz="0" w:space="0" w:color="auto"/>
        <w:right w:val="none" w:sz="0" w:space="0" w:color="auto"/>
      </w:divBdr>
    </w:div>
    <w:div w:id="1980113531">
      <w:bodyDiv w:val="1"/>
      <w:marLeft w:val="0"/>
      <w:marRight w:val="0"/>
      <w:marTop w:val="0"/>
      <w:marBottom w:val="0"/>
      <w:divBdr>
        <w:top w:val="none" w:sz="0" w:space="0" w:color="auto"/>
        <w:left w:val="none" w:sz="0" w:space="0" w:color="auto"/>
        <w:bottom w:val="none" w:sz="0" w:space="0" w:color="auto"/>
        <w:right w:val="none" w:sz="0" w:space="0" w:color="auto"/>
      </w:divBdr>
    </w:div>
    <w:div w:id="1987586423">
      <w:bodyDiv w:val="1"/>
      <w:marLeft w:val="0"/>
      <w:marRight w:val="0"/>
      <w:marTop w:val="0"/>
      <w:marBottom w:val="0"/>
      <w:divBdr>
        <w:top w:val="none" w:sz="0" w:space="0" w:color="auto"/>
        <w:left w:val="none" w:sz="0" w:space="0" w:color="auto"/>
        <w:bottom w:val="none" w:sz="0" w:space="0" w:color="auto"/>
        <w:right w:val="none" w:sz="0" w:space="0" w:color="auto"/>
      </w:divBdr>
    </w:div>
    <w:div w:id="206028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276</Words>
  <Characters>1242</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Hugh Bourne</cp:lastModifiedBy>
  <cp:revision>18</cp:revision>
  <dcterms:created xsi:type="dcterms:W3CDTF">2025-11-09T23:08:00Z</dcterms:created>
  <dcterms:modified xsi:type="dcterms:W3CDTF">2026-04-20T15:53:00Z</dcterms:modified>
</cp:coreProperties>
</file>