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86426" w14:textId="51174786" w:rsidR="00627F91" w:rsidRDefault="00000000">
      <w:pPr>
        <w:pStyle w:val="Body"/>
        <w:rPr>
          <w:rFonts w:ascii="Optima" w:eastAsia="Optima" w:hAnsi="Optima" w:cs="Optima"/>
          <w:b/>
          <w:bCs/>
          <w:color w:val="83283B"/>
          <w:sz w:val="48"/>
          <w:szCs w:val="48"/>
        </w:rPr>
      </w:pPr>
      <w:r>
        <w:rPr>
          <w:rFonts w:ascii="Optima" w:hAnsi="Optima"/>
          <w:b/>
          <w:bCs/>
          <w:color w:val="83283B"/>
          <w:sz w:val="48"/>
          <w:szCs w:val="48"/>
        </w:rPr>
        <w:t>Connect Group Notes</w:t>
      </w:r>
    </w:p>
    <w:p w14:paraId="2B46C08D" w14:textId="77777777" w:rsidR="00627F91" w:rsidRDefault="00000000">
      <w:pPr>
        <w:pStyle w:val="Body"/>
        <w:rPr>
          <w:rFonts w:ascii="Optima" w:eastAsia="Optima" w:hAnsi="Optima" w:cs="Optima"/>
          <w:b/>
          <w:bCs/>
          <w:color w:val="83283B"/>
          <w:sz w:val="32"/>
          <w:szCs w:val="32"/>
        </w:rPr>
      </w:pPr>
      <w:r>
        <w:rPr>
          <w:rFonts w:ascii="Optima" w:eastAsia="Optima" w:hAnsi="Optima" w:cs="Optima"/>
          <w:b/>
          <w:bCs/>
          <w:color w:val="83283B"/>
          <w:sz w:val="32"/>
          <w:szCs w:val="32"/>
        </w:rPr>
        <w:tab/>
      </w:r>
    </w:p>
    <w:p w14:paraId="5455A449" w14:textId="573BF276" w:rsidR="00627F91" w:rsidRPr="004C1924" w:rsidRDefault="00000000">
      <w:pPr>
        <w:pStyle w:val="Body"/>
        <w:rPr>
          <w:rFonts w:ascii="Optima" w:hAnsi="Optima"/>
          <w:b/>
          <w:bCs/>
          <w:color w:val="644C8D"/>
          <w:sz w:val="32"/>
          <w:szCs w:val="32"/>
          <w:lang w:val="en-GB"/>
        </w:rPr>
      </w:pPr>
      <w:r>
        <w:rPr>
          <w:rFonts w:ascii="Optima" w:eastAsia="Optima" w:hAnsi="Optima" w:cs="Optima"/>
          <w:b/>
          <w:bCs/>
          <w:color w:val="83283B"/>
          <w:sz w:val="32"/>
          <w:szCs w:val="32"/>
        </w:rPr>
        <w:tab/>
      </w:r>
      <w:r>
        <w:rPr>
          <w:rFonts w:ascii="Optima" w:hAnsi="Optima"/>
          <w:color w:val="644C8D"/>
          <w:sz w:val="32"/>
          <w:szCs w:val="32"/>
        </w:rPr>
        <w:t>Sermon:</w:t>
      </w:r>
      <w:r>
        <w:rPr>
          <w:rFonts w:ascii="Optima" w:hAnsi="Optima"/>
          <w:color w:val="644C8D"/>
          <w:sz w:val="32"/>
          <w:szCs w:val="32"/>
        </w:rPr>
        <w:tab/>
      </w:r>
      <w:r w:rsidR="004C11D5">
        <w:rPr>
          <w:rFonts w:ascii="Optima" w:hAnsi="Optima"/>
          <w:color w:val="644C8D"/>
          <w:sz w:val="32"/>
          <w:szCs w:val="32"/>
          <w:lang w:val="en-GB"/>
        </w:rPr>
        <w:t>God isn’t just for Sundays</w:t>
      </w:r>
    </w:p>
    <w:p w14:paraId="748C64CD" w14:textId="5EED9848" w:rsidR="00627F91" w:rsidRDefault="00000000">
      <w:pPr>
        <w:pStyle w:val="Body"/>
        <w:rPr>
          <w:rFonts w:ascii="Optima" w:eastAsia="Optima" w:hAnsi="Optima" w:cs="Optima"/>
          <w:color w:val="644C8D"/>
          <w:sz w:val="32"/>
          <w:szCs w:val="32"/>
        </w:rPr>
      </w:pPr>
      <w:r>
        <w:rPr>
          <w:rFonts w:ascii="Optima" w:eastAsia="Optima" w:hAnsi="Optima" w:cs="Optima"/>
          <w:color w:val="644C8D"/>
          <w:sz w:val="32"/>
          <w:szCs w:val="32"/>
        </w:rPr>
        <w:tab/>
        <w:t>Reading:</w:t>
      </w:r>
      <w:r>
        <w:rPr>
          <w:rFonts w:ascii="Optima" w:eastAsia="Optima" w:hAnsi="Optima" w:cs="Optima"/>
          <w:color w:val="644C8D"/>
          <w:sz w:val="32"/>
          <w:szCs w:val="32"/>
        </w:rPr>
        <w:tab/>
      </w:r>
      <w:r w:rsidR="004C11D5">
        <w:rPr>
          <w:rFonts w:ascii="Optima" w:eastAsia="Optima" w:hAnsi="Optima" w:cs="Optima"/>
          <w:color w:val="644C8D"/>
          <w:sz w:val="32"/>
          <w:szCs w:val="32"/>
        </w:rPr>
        <w:t>Ephesians 4:17-5:2</w:t>
      </w:r>
    </w:p>
    <w:p w14:paraId="4903F5F9" w14:textId="2C8A64F6" w:rsidR="00627F91" w:rsidRDefault="00000000">
      <w:pPr>
        <w:pStyle w:val="Body"/>
        <w:rPr>
          <w:rFonts w:ascii="Optima" w:eastAsia="Optima" w:hAnsi="Optima" w:cs="Optima"/>
          <w:color w:val="644C8D"/>
          <w:sz w:val="32"/>
          <w:szCs w:val="32"/>
        </w:rPr>
      </w:pPr>
      <w:r>
        <w:rPr>
          <w:rFonts w:ascii="Optima" w:eastAsia="Optima" w:hAnsi="Optima" w:cs="Optima"/>
          <w:color w:val="644C8D"/>
          <w:sz w:val="32"/>
          <w:szCs w:val="32"/>
        </w:rPr>
        <w:tab/>
        <w:t>Date:</w:t>
      </w:r>
      <w:r>
        <w:rPr>
          <w:rFonts w:ascii="Optima" w:eastAsia="Optima" w:hAnsi="Optima" w:cs="Optima"/>
          <w:color w:val="644C8D"/>
          <w:sz w:val="32"/>
          <w:szCs w:val="32"/>
        </w:rPr>
        <w:tab/>
      </w:r>
      <w:r w:rsidR="004C11D5">
        <w:rPr>
          <w:rFonts w:ascii="Optima" w:eastAsia="Optima" w:hAnsi="Optima" w:cs="Optima"/>
          <w:color w:val="644C8D"/>
          <w:sz w:val="32"/>
          <w:szCs w:val="32"/>
        </w:rPr>
        <w:t>1</w:t>
      </w:r>
      <w:r w:rsidR="004C11D5" w:rsidRPr="004C11D5">
        <w:rPr>
          <w:rFonts w:ascii="Optima" w:eastAsia="Optima" w:hAnsi="Optima" w:cs="Optima"/>
          <w:color w:val="644C8D"/>
          <w:sz w:val="32"/>
          <w:szCs w:val="32"/>
          <w:vertAlign w:val="superscript"/>
        </w:rPr>
        <w:t>st</w:t>
      </w:r>
      <w:r w:rsidR="004C11D5">
        <w:rPr>
          <w:rFonts w:ascii="Optima" w:eastAsia="Optima" w:hAnsi="Optima" w:cs="Optima"/>
          <w:color w:val="644C8D"/>
          <w:sz w:val="32"/>
          <w:szCs w:val="32"/>
        </w:rPr>
        <w:t xml:space="preserve"> March</w:t>
      </w:r>
      <w:r w:rsidR="00C119BE">
        <w:rPr>
          <w:rFonts w:ascii="Optima" w:eastAsia="Optima" w:hAnsi="Optima" w:cs="Optima"/>
          <w:color w:val="644C8D"/>
          <w:sz w:val="32"/>
          <w:szCs w:val="32"/>
        </w:rPr>
        <w:t xml:space="preserve"> </w:t>
      </w:r>
      <w:r>
        <w:rPr>
          <w:rFonts w:ascii="Optima" w:eastAsia="Optima" w:hAnsi="Optima" w:cs="Optima"/>
          <w:color w:val="644C8D"/>
          <w:sz w:val="32"/>
          <w:szCs w:val="32"/>
        </w:rPr>
        <w:t>202</w:t>
      </w:r>
      <w:r w:rsidR="00C119BE">
        <w:rPr>
          <w:rFonts w:ascii="Optima" w:eastAsia="Optima" w:hAnsi="Optima" w:cs="Optima"/>
          <w:color w:val="644C8D"/>
          <w:sz w:val="32"/>
          <w:szCs w:val="32"/>
        </w:rPr>
        <w:t>6</w:t>
      </w:r>
      <w:r>
        <w:rPr>
          <w:rFonts w:ascii="Optima" w:eastAsia="Optima" w:hAnsi="Optima" w:cs="Optima"/>
          <w:color w:val="644C8D"/>
          <w:sz w:val="32"/>
          <w:szCs w:val="32"/>
        </w:rPr>
        <w:t xml:space="preserve"> (AM)</w:t>
      </w:r>
    </w:p>
    <w:p w14:paraId="4598E0D1" w14:textId="77777777" w:rsidR="00613771" w:rsidRPr="004C11D5" w:rsidRDefault="00613771" w:rsidP="004C11D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Open Sans" w:hAnsi="Open Sans" w:cs="Open Sans"/>
          <w:i/>
          <w:iCs/>
          <w:sz w:val="20"/>
          <w:szCs w:val="20"/>
        </w:rPr>
      </w:pPr>
    </w:p>
    <w:p w14:paraId="47FA4EF3" w14:textId="358EC84F" w:rsidR="00613771" w:rsidRPr="00613771" w:rsidRDefault="004C11D5" w:rsidP="00613771">
      <w:pPr>
        <w:jc w:val="both"/>
        <w:rPr>
          <w:rFonts w:ascii="Open Sans" w:hAnsi="Open Sans" w:cs="Open Sans"/>
          <w:i/>
          <w:iCs/>
          <w:sz w:val="20"/>
          <w:szCs w:val="20"/>
        </w:rPr>
      </w:pPr>
      <w:r>
        <w:rPr>
          <w:rFonts w:ascii="Open Sans" w:hAnsi="Open Sans" w:cs="Open Sans"/>
          <w:i/>
          <w:iCs/>
          <w:sz w:val="20"/>
          <w:szCs w:val="20"/>
        </w:rPr>
        <w:t xml:space="preserve">What encouragements / answers to prayer / opportunities have you had this week? </w:t>
      </w:r>
      <w:r w:rsidR="00613771" w:rsidRPr="00613771">
        <w:rPr>
          <w:rFonts w:ascii="Open Sans" w:hAnsi="Open Sans" w:cs="Open Sans"/>
          <w:i/>
          <w:iCs/>
          <w:sz w:val="20"/>
          <w:szCs w:val="20"/>
        </w:rPr>
        <w:t>Spend a few minutes sharing personal prayer requests and praying for one another.</w:t>
      </w:r>
    </w:p>
    <w:p w14:paraId="65CED116" w14:textId="77777777" w:rsidR="00613771" w:rsidRPr="00613771" w:rsidRDefault="00613771" w:rsidP="00613771">
      <w:pPr>
        <w:jc w:val="both"/>
        <w:rPr>
          <w:rFonts w:ascii="Open Sans" w:hAnsi="Open Sans" w:cs="Open Sans"/>
          <w:sz w:val="22"/>
          <w:szCs w:val="22"/>
        </w:rPr>
      </w:pPr>
    </w:p>
    <w:p w14:paraId="68B3A1AF" w14:textId="77777777" w:rsidR="00613771" w:rsidRPr="00613771" w:rsidRDefault="00613771" w:rsidP="00613771">
      <w:pPr>
        <w:jc w:val="both"/>
        <w:rPr>
          <w:rFonts w:ascii="Open Sans" w:hAnsi="Open Sans" w:cs="Open Sans"/>
          <w:b/>
          <w:sz w:val="22"/>
          <w:szCs w:val="22"/>
        </w:rPr>
      </w:pPr>
    </w:p>
    <w:p w14:paraId="4E4E9582" w14:textId="7B74203C" w:rsidR="00613771" w:rsidRDefault="00613771" w:rsidP="00613771">
      <w:pPr>
        <w:jc w:val="both"/>
        <w:rPr>
          <w:rFonts w:ascii="Open Sans" w:hAnsi="Open Sans" w:cs="Open Sans"/>
          <w:b/>
          <w:sz w:val="22"/>
          <w:szCs w:val="22"/>
        </w:rPr>
      </w:pPr>
      <w:r w:rsidRPr="00613771">
        <w:rPr>
          <w:rFonts w:ascii="Open Sans" w:hAnsi="Open Sans" w:cs="Open Sans"/>
          <w:b/>
          <w:sz w:val="22"/>
          <w:szCs w:val="22"/>
        </w:rPr>
        <w:t xml:space="preserve">Read </w:t>
      </w:r>
      <w:r w:rsidR="004C11D5">
        <w:rPr>
          <w:rFonts w:ascii="Open Sans" w:hAnsi="Open Sans" w:cs="Open Sans"/>
          <w:b/>
          <w:sz w:val="22"/>
          <w:szCs w:val="22"/>
        </w:rPr>
        <w:t>Ephesians 4:17-5:2</w:t>
      </w:r>
      <w:r w:rsidRPr="00613771">
        <w:rPr>
          <w:rFonts w:ascii="Open Sans" w:hAnsi="Open Sans" w:cs="Open Sans"/>
          <w:b/>
          <w:sz w:val="22"/>
          <w:szCs w:val="22"/>
        </w:rPr>
        <w:tab/>
      </w:r>
    </w:p>
    <w:p w14:paraId="658D57A9" w14:textId="77777777" w:rsidR="00613771" w:rsidRDefault="00613771" w:rsidP="00613771">
      <w:pPr>
        <w:jc w:val="both"/>
        <w:rPr>
          <w:rFonts w:ascii="Open Sans" w:hAnsi="Open Sans" w:cs="Open Sans"/>
          <w:b/>
          <w:sz w:val="22"/>
          <w:szCs w:val="22"/>
        </w:rPr>
      </w:pPr>
    </w:p>
    <w:p w14:paraId="63C57ABE" w14:textId="77777777" w:rsidR="004C11D5" w:rsidRPr="004C11D5" w:rsidRDefault="004C11D5" w:rsidP="004C11D5">
      <w:pPr>
        <w:rPr>
          <w:rFonts w:ascii="Open Sans" w:hAnsi="Open Sans" w:cs="Open Sans"/>
          <w:b/>
          <w:i/>
          <w:sz w:val="22"/>
          <w:szCs w:val="22"/>
        </w:rPr>
      </w:pPr>
      <w:r w:rsidRPr="004C11D5">
        <w:rPr>
          <w:rFonts w:ascii="Open Sans" w:hAnsi="Open Sans" w:cs="Open Sans"/>
          <w:b/>
          <w:i/>
          <w:sz w:val="22"/>
          <w:szCs w:val="22"/>
        </w:rPr>
        <w:t>Reject Your Old Life (verses 17-19)</w:t>
      </w:r>
    </w:p>
    <w:p w14:paraId="2A02AA55" w14:textId="77777777" w:rsidR="004C11D5" w:rsidRPr="004C11D5" w:rsidRDefault="004C11D5" w:rsidP="004C11D5">
      <w:pPr>
        <w:rPr>
          <w:rFonts w:ascii="Open Sans" w:hAnsi="Open Sans" w:cs="Open Sans"/>
          <w:sz w:val="22"/>
          <w:szCs w:val="22"/>
        </w:rPr>
      </w:pPr>
      <w:r w:rsidRPr="004C11D5">
        <w:rPr>
          <w:rFonts w:ascii="Open Sans" w:hAnsi="Open Sans" w:cs="Open Sans"/>
          <w:sz w:val="22"/>
          <w:szCs w:val="22"/>
        </w:rPr>
        <w:t>What does Paul insist on in verse 17? Upon whose authority?</w:t>
      </w:r>
    </w:p>
    <w:p w14:paraId="434D5A84" w14:textId="77777777" w:rsidR="004C11D5" w:rsidRPr="004C11D5" w:rsidRDefault="004C11D5" w:rsidP="004C11D5">
      <w:pPr>
        <w:rPr>
          <w:rFonts w:ascii="Open Sans" w:hAnsi="Open Sans" w:cs="Open Sans"/>
          <w:sz w:val="22"/>
          <w:szCs w:val="22"/>
        </w:rPr>
      </w:pPr>
      <w:r w:rsidRPr="004C11D5">
        <w:rPr>
          <w:rFonts w:ascii="Open Sans" w:hAnsi="Open Sans" w:cs="Open Sans"/>
          <w:sz w:val="22"/>
          <w:szCs w:val="22"/>
        </w:rPr>
        <w:t>In verses 20-21 Paul contrasts the truth that is in Jesus with the futility of life and thought outside Him (verses 17-19). Why must we no longer live like everyone around us?</w:t>
      </w:r>
    </w:p>
    <w:p w14:paraId="0996596A" w14:textId="77777777" w:rsidR="004C11D5" w:rsidRPr="004C11D5" w:rsidRDefault="004C11D5" w:rsidP="004C11D5">
      <w:pPr>
        <w:rPr>
          <w:rFonts w:ascii="Open Sans" w:hAnsi="Open Sans" w:cs="Open Sans"/>
          <w:b/>
          <w:i/>
          <w:sz w:val="22"/>
          <w:szCs w:val="22"/>
        </w:rPr>
      </w:pPr>
    </w:p>
    <w:p w14:paraId="67F0FAB7" w14:textId="77777777" w:rsidR="004C11D5" w:rsidRPr="004C11D5" w:rsidRDefault="004C11D5" w:rsidP="004C11D5">
      <w:pPr>
        <w:rPr>
          <w:rFonts w:ascii="Open Sans" w:hAnsi="Open Sans" w:cs="Open Sans"/>
          <w:b/>
          <w:i/>
          <w:sz w:val="22"/>
          <w:szCs w:val="22"/>
        </w:rPr>
      </w:pPr>
      <w:r w:rsidRPr="004C11D5">
        <w:rPr>
          <w:rFonts w:ascii="Open Sans" w:hAnsi="Open Sans" w:cs="Open Sans"/>
          <w:b/>
          <w:i/>
          <w:sz w:val="22"/>
          <w:szCs w:val="22"/>
        </w:rPr>
        <w:t>Renew Your Inner Life (verses 20-24)</w:t>
      </w:r>
    </w:p>
    <w:p w14:paraId="22CF3C10" w14:textId="77777777" w:rsidR="004C11D5" w:rsidRPr="004C11D5" w:rsidRDefault="004C11D5" w:rsidP="004C11D5">
      <w:pPr>
        <w:rPr>
          <w:rFonts w:ascii="Open Sans" w:hAnsi="Open Sans" w:cs="Open Sans"/>
          <w:sz w:val="22"/>
          <w:szCs w:val="22"/>
        </w:rPr>
      </w:pPr>
      <w:r w:rsidRPr="004C11D5">
        <w:rPr>
          <w:rFonts w:ascii="Open Sans" w:hAnsi="Open Sans" w:cs="Open Sans"/>
          <w:sz w:val="22"/>
          <w:szCs w:val="22"/>
        </w:rPr>
        <w:t xml:space="preserve">Paul doesn’t want us to have a merely cerebral Christianity. (After all, the passage ends in a very practical way). So why does he emphasize our thoughts and understanding in these verses? </w:t>
      </w:r>
    </w:p>
    <w:p w14:paraId="033FF5C7" w14:textId="77777777" w:rsidR="004C11D5" w:rsidRPr="004C11D5" w:rsidRDefault="004C11D5" w:rsidP="004C11D5">
      <w:pPr>
        <w:rPr>
          <w:rFonts w:ascii="Open Sans" w:hAnsi="Open Sans" w:cs="Open Sans"/>
          <w:sz w:val="22"/>
          <w:szCs w:val="22"/>
        </w:rPr>
      </w:pPr>
      <w:r w:rsidRPr="004C11D5">
        <w:rPr>
          <w:rFonts w:ascii="Open Sans" w:hAnsi="Open Sans" w:cs="Open Sans"/>
          <w:sz w:val="22"/>
          <w:szCs w:val="22"/>
        </w:rPr>
        <w:t>Are you growing in your understanding of Christ and what He has done for us? How can we help one another to grow in our understanding and to think about life more ‘Christianly’?</w:t>
      </w:r>
    </w:p>
    <w:p w14:paraId="47C47D1A" w14:textId="77777777" w:rsidR="004C11D5" w:rsidRPr="004C11D5" w:rsidRDefault="004C11D5" w:rsidP="004C11D5">
      <w:pPr>
        <w:rPr>
          <w:rFonts w:ascii="Open Sans" w:hAnsi="Open Sans" w:cs="Open Sans"/>
          <w:sz w:val="22"/>
          <w:szCs w:val="22"/>
        </w:rPr>
      </w:pPr>
      <w:r w:rsidRPr="004C11D5">
        <w:rPr>
          <w:rFonts w:ascii="Open Sans" w:hAnsi="Open Sans" w:cs="Open Sans"/>
          <w:sz w:val="22"/>
          <w:szCs w:val="22"/>
        </w:rPr>
        <w:t xml:space="preserve">How should the knowledge of our new identity determine our attitudes and </w:t>
      </w:r>
      <w:proofErr w:type="spellStart"/>
      <w:r w:rsidRPr="004C11D5">
        <w:rPr>
          <w:rFonts w:ascii="Open Sans" w:hAnsi="Open Sans" w:cs="Open Sans"/>
          <w:sz w:val="22"/>
          <w:szCs w:val="22"/>
        </w:rPr>
        <w:t>behaviour</w:t>
      </w:r>
      <w:proofErr w:type="spellEnd"/>
      <w:r w:rsidRPr="004C11D5">
        <w:rPr>
          <w:rFonts w:ascii="Open Sans" w:hAnsi="Open Sans" w:cs="Open Sans"/>
          <w:sz w:val="22"/>
          <w:szCs w:val="22"/>
        </w:rPr>
        <w:t xml:space="preserve"> as church members? (</w:t>
      </w:r>
      <w:proofErr w:type="gramStart"/>
      <w:r w:rsidRPr="004C11D5">
        <w:rPr>
          <w:rFonts w:ascii="Open Sans" w:hAnsi="Open Sans" w:cs="Open Sans"/>
          <w:sz w:val="22"/>
          <w:szCs w:val="22"/>
        </w:rPr>
        <w:t>verse</w:t>
      </w:r>
      <w:proofErr w:type="gramEnd"/>
      <w:r w:rsidRPr="004C11D5">
        <w:rPr>
          <w:rFonts w:ascii="Open Sans" w:hAnsi="Open Sans" w:cs="Open Sans"/>
          <w:sz w:val="22"/>
          <w:szCs w:val="22"/>
        </w:rPr>
        <w:t xml:space="preserve"> 24. See also 2:14-15).</w:t>
      </w:r>
    </w:p>
    <w:p w14:paraId="580035EC" w14:textId="77777777" w:rsidR="004C11D5" w:rsidRPr="004C11D5" w:rsidRDefault="004C11D5" w:rsidP="004C11D5">
      <w:pPr>
        <w:rPr>
          <w:rFonts w:ascii="Open Sans" w:hAnsi="Open Sans" w:cs="Open Sans"/>
          <w:b/>
          <w:i/>
          <w:sz w:val="22"/>
          <w:szCs w:val="22"/>
        </w:rPr>
      </w:pPr>
    </w:p>
    <w:p w14:paraId="1B2189A9" w14:textId="77777777" w:rsidR="004C11D5" w:rsidRPr="004C11D5" w:rsidRDefault="004C11D5" w:rsidP="004C11D5">
      <w:pPr>
        <w:rPr>
          <w:rFonts w:ascii="Open Sans" w:hAnsi="Open Sans" w:cs="Open Sans"/>
          <w:b/>
          <w:i/>
          <w:sz w:val="22"/>
          <w:szCs w:val="22"/>
        </w:rPr>
      </w:pPr>
      <w:r w:rsidRPr="004C11D5">
        <w:rPr>
          <w:rFonts w:ascii="Open Sans" w:hAnsi="Open Sans" w:cs="Open Sans"/>
          <w:b/>
          <w:i/>
          <w:sz w:val="22"/>
          <w:szCs w:val="22"/>
        </w:rPr>
        <w:t>Replace your Outward Life (verses 25-5:2)</w:t>
      </w:r>
    </w:p>
    <w:p w14:paraId="70AAD396" w14:textId="77777777" w:rsidR="004C11D5" w:rsidRPr="004C11D5" w:rsidRDefault="004C11D5" w:rsidP="004C11D5">
      <w:pPr>
        <w:rPr>
          <w:rFonts w:ascii="Open Sans" w:hAnsi="Open Sans" w:cs="Open Sans"/>
          <w:sz w:val="22"/>
          <w:szCs w:val="22"/>
        </w:rPr>
      </w:pPr>
      <w:r w:rsidRPr="004C11D5">
        <w:rPr>
          <w:rFonts w:ascii="Open Sans" w:hAnsi="Open Sans" w:cs="Open Sans"/>
          <w:sz w:val="22"/>
          <w:szCs w:val="22"/>
        </w:rPr>
        <w:t xml:space="preserve">Paul tells us to put off old patterns of </w:t>
      </w:r>
      <w:proofErr w:type="spellStart"/>
      <w:r w:rsidRPr="004C11D5">
        <w:rPr>
          <w:rFonts w:ascii="Open Sans" w:hAnsi="Open Sans" w:cs="Open Sans"/>
          <w:sz w:val="22"/>
          <w:szCs w:val="22"/>
        </w:rPr>
        <w:t>behaviour</w:t>
      </w:r>
      <w:proofErr w:type="spellEnd"/>
      <w:r w:rsidRPr="004C11D5">
        <w:rPr>
          <w:rFonts w:ascii="Open Sans" w:hAnsi="Open Sans" w:cs="Open Sans"/>
          <w:sz w:val="22"/>
          <w:szCs w:val="22"/>
        </w:rPr>
        <w:t xml:space="preserve"> and put on new </w:t>
      </w:r>
      <w:proofErr w:type="spellStart"/>
      <w:r w:rsidRPr="004C11D5">
        <w:rPr>
          <w:rFonts w:ascii="Open Sans" w:hAnsi="Open Sans" w:cs="Open Sans"/>
          <w:sz w:val="22"/>
          <w:szCs w:val="22"/>
        </w:rPr>
        <w:t>behaviour</w:t>
      </w:r>
      <w:proofErr w:type="spellEnd"/>
      <w:r w:rsidRPr="004C11D5">
        <w:rPr>
          <w:rFonts w:ascii="Open Sans" w:hAnsi="Open Sans" w:cs="Open Sans"/>
          <w:sz w:val="22"/>
          <w:szCs w:val="22"/>
        </w:rPr>
        <w:t xml:space="preserve"> in their place. In our journey to becoming more like Christ why is it important to do this ‘replacing’? </w:t>
      </w:r>
    </w:p>
    <w:p w14:paraId="64840E5C" w14:textId="77777777" w:rsidR="004C11D5" w:rsidRPr="004C11D5" w:rsidRDefault="004C11D5" w:rsidP="004C11D5">
      <w:pPr>
        <w:rPr>
          <w:rFonts w:ascii="Open Sans" w:hAnsi="Open Sans" w:cs="Open Sans"/>
          <w:sz w:val="22"/>
          <w:szCs w:val="22"/>
        </w:rPr>
      </w:pPr>
      <w:r w:rsidRPr="004C11D5">
        <w:rPr>
          <w:rFonts w:ascii="Open Sans" w:hAnsi="Open Sans" w:cs="Open Sans"/>
          <w:sz w:val="22"/>
          <w:szCs w:val="22"/>
        </w:rPr>
        <w:t xml:space="preserve">Who are we now in Christ (5:1-2)? What should it look like to live out that new identity? </w:t>
      </w:r>
    </w:p>
    <w:p w14:paraId="3927DCC7" w14:textId="77777777" w:rsidR="004C11D5" w:rsidRPr="004C11D5" w:rsidRDefault="004C11D5" w:rsidP="004C11D5">
      <w:pPr>
        <w:rPr>
          <w:rFonts w:ascii="Open Sans" w:hAnsi="Open Sans" w:cs="Open Sans"/>
          <w:sz w:val="22"/>
          <w:szCs w:val="22"/>
        </w:rPr>
      </w:pPr>
      <w:r w:rsidRPr="004C11D5">
        <w:rPr>
          <w:rFonts w:ascii="Open Sans" w:hAnsi="Open Sans" w:cs="Open Sans"/>
          <w:sz w:val="22"/>
          <w:szCs w:val="22"/>
        </w:rPr>
        <w:t xml:space="preserve">Is there an attitude or </w:t>
      </w:r>
      <w:proofErr w:type="spellStart"/>
      <w:r w:rsidRPr="004C11D5">
        <w:rPr>
          <w:rFonts w:ascii="Open Sans" w:hAnsi="Open Sans" w:cs="Open Sans"/>
          <w:sz w:val="22"/>
          <w:szCs w:val="22"/>
        </w:rPr>
        <w:t>behaviour</w:t>
      </w:r>
      <w:proofErr w:type="spellEnd"/>
      <w:r w:rsidRPr="004C11D5">
        <w:rPr>
          <w:rFonts w:ascii="Open Sans" w:hAnsi="Open Sans" w:cs="Open Sans"/>
          <w:sz w:val="22"/>
          <w:szCs w:val="22"/>
        </w:rPr>
        <w:t xml:space="preserve"> that you’re finding hard to change </w:t>
      </w:r>
      <w:proofErr w:type="gramStart"/>
      <w:r w:rsidRPr="004C11D5">
        <w:rPr>
          <w:rFonts w:ascii="Open Sans" w:hAnsi="Open Sans" w:cs="Open Sans"/>
          <w:sz w:val="22"/>
          <w:szCs w:val="22"/>
        </w:rPr>
        <w:t>at the moment</w:t>
      </w:r>
      <w:proofErr w:type="gramEnd"/>
      <w:r w:rsidRPr="004C11D5">
        <w:rPr>
          <w:rFonts w:ascii="Open Sans" w:hAnsi="Open Sans" w:cs="Open Sans"/>
          <w:sz w:val="22"/>
          <w:szCs w:val="22"/>
        </w:rPr>
        <w:t>? How can we help one another in our Connect Group to make progress in these areas?</w:t>
      </w:r>
    </w:p>
    <w:p w14:paraId="494D93B6" w14:textId="77777777" w:rsidR="004C11D5" w:rsidRDefault="004C11D5" w:rsidP="004C11D5">
      <w:pPr>
        <w:rPr>
          <w:rFonts w:ascii="Open Sans" w:hAnsi="Open Sans" w:cs="Open Sans"/>
          <w:sz w:val="22"/>
          <w:szCs w:val="22"/>
        </w:rPr>
      </w:pPr>
    </w:p>
    <w:p w14:paraId="14A6D6B4" w14:textId="77777777" w:rsidR="004C11D5" w:rsidRDefault="004C11D5" w:rsidP="004C11D5">
      <w:pPr>
        <w:rPr>
          <w:rFonts w:ascii="Open Sans" w:hAnsi="Open Sans" w:cs="Open Sans"/>
          <w:sz w:val="22"/>
          <w:szCs w:val="22"/>
        </w:rPr>
      </w:pPr>
    </w:p>
    <w:p w14:paraId="6BB95A2F" w14:textId="77777777" w:rsidR="004C11D5" w:rsidRPr="004C11D5" w:rsidRDefault="004C11D5" w:rsidP="004C11D5">
      <w:pPr>
        <w:rPr>
          <w:rFonts w:ascii="Open Sans" w:hAnsi="Open Sans" w:cs="Open Sans"/>
          <w:sz w:val="22"/>
          <w:szCs w:val="22"/>
        </w:rPr>
      </w:pPr>
    </w:p>
    <w:p w14:paraId="402889A7" w14:textId="77777777" w:rsidR="004C11D5" w:rsidRPr="004C11D5" w:rsidRDefault="004C11D5" w:rsidP="004C11D5">
      <w:pPr>
        <w:rPr>
          <w:rFonts w:ascii="Open Sans" w:hAnsi="Open Sans" w:cs="Open Sans"/>
          <w:b/>
          <w:sz w:val="22"/>
          <w:szCs w:val="22"/>
        </w:rPr>
      </w:pPr>
      <w:r w:rsidRPr="004C11D5">
        <w:rPr>
          <w:rFonts w:ascii="Open Sans" w:hAnsi="Open Sans" w:cs="Open Sans"/>
          <w:b/>
          <w:sz w:val="22"/>
          <w:szCs w:val="22"/>
        </w:rPr>
        <w:t>Pray</w:t>
      </w:r>
    </w:p>
    <w:p w14:paraId="6E35B204" w14:textId="77777777" w:rsidR="004C11D5" w:rsidRPr="004C11D5" w:rsidRDefault="004C11D5" w:rsidP="004C11D5">
      <w:pPr>
        <w:rPr>
          <w:rFonts w:ascii="Open Sans" w:hAnsi="Open Sans" w:cs="Open Sans"/>
          <w:sz w:val="22"/>
          <w:szCs w:val="22"/>
        </w:rPr>
      </w:pPr>
      <w:r w:rsidRPr="004C11D5">
        <w:rPr>
          <w:rFonts w:ascii="Open Sans" w:hAnsi="Open Sans" w:cs="Open Sans"/>
          <w:sz w:val="22"/>
          <w:szCs w:val="22"/>
        </w:rPr>
        <w:t xml:space="preserve">Pray for one another </w:t>
      </w:r>
      <w:proofErr w:type="gramStart"/>
      <w:r w:rsidRPr="004C11D5">
        <w:rPr>
          <w:rFonts w:ascii="Open Sans" w:hAnsi="Open Sans" w:cs="Open Sans"/>
          <w:sz w:val="22"/>
          <w:szCs w:val="22"/>
        </w:rPr>
        <w:t>in light of</w:t>
      </w:r>
      <w:proofErr w:type="gramEnd"/>
      <w:r w:rsidRPr="004C11D5">
        <w:rPr>
          <w:rFonts w:ascii="Open Sans" w:hAnsi="Open Sans" w:cs="Open Sans"/>
          <w:sz w:val="22"/>
          <w:szCs w:val="22"/>
        </w:rPr>
        <w:t xml:space="preserve"> this passage. Are there specific things we can pray for one another?</w:t>
      </w:r>
    </w:p>
    <w:p w14:paraId="1CFB484E" w14:textId="77777777" w:rsidR="004C11D5" w:rsidRPr="004C11D5" w:rsidRDefault="004C11D5" w:rsidP="004C11D5">
      <w:pPr>
        <w:rPr>
          <w:rFonts w:ascii="Open Sans" w:hAnsi="Open Sans" w:cs="Open Sans"/>
          <w:sz w:val="22"/>
          <w:szCs w:val="22"/>
        </w:rPr>
      </w:pPr>
      <w:r w:rsidRPr="004C11D5">
        <w:rPr>
          <w:rFonts w:ascii="Open Sans" w:hAnsi="Open Sans" w:cs="Open Sans"/>
          <w:sz w:val="22"/>
          <w:szCs w:val="22"/>
        </w:rPr>
        <w:t>Pray for those continuing to do the Alpha course.</w:t>
      </w:r>
    </w:p>
    <w:p w14:paraId="6F118DC2" w14:textId="77777777" w:rsidR="004C11D5" w:rsidRPr="004C11D5" w:rsidRDefault="004C11D5" w:rsidP="004C11D5">
      <w:pPr>
        <w:rPr>
          <w:rFonts w:ascii="Open Sans" w:hAnsi="Open Sans" w:cs="Open Sans"/>
          <w:sz w:val="22"/>
          <w:szCs w:val="22"/>
        </w:rPr>
      </w:pPr>
      <w:r w:rsidRPr="004C11D5">
        <w:rPr>
          <w:rFonts w:ascii="Open Sans" w:hAnsi="Open Sans" w:cs="Open Sans"/>
          <w:sz w:val="22"/>
          <w:szCs w:val="22"/>
        </w:rPr>
        <w:t xml:space="preserve">Pray also for the appointment of a new Music Minister and Seniors Pastor. </w:t>
      </w:r>
    </w:p>
    <w:p w14:paraId="7EBE4E06" w14:textId="0CF25673" w:rsidR="00AC5BB5" w:rsidRPr="004C11D5" w:rsidRDefault="00AC5BB5" w:rsidP="004C11D5">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Open Sans" w:hAnsi="Open Sans" w:cs="Open Sans"/>
          <w:sz w:val="22"/>
          <w:szCs w:val="22"/>
          <w:lang w:val="en-GB"/>
        </w:rPr>
      </w:pPr>
    </w:p>
    <w:sectPr w:rsidR="00AC5BB5" w:rsidRPr="004C11D5" w:rsidSect="00321009">
      <w:headerReference w:type="default" r:id="rId7"/>
      <w:footerReference w:type="default" r:id="rId8"/>
      <w:pgSz w:w="11906" w:h="16838"/>
      <w:pgMar w:top="1440" w:right="1440" w:bottom="1440" w:left="1440"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90C51" w14:textId="77777777" w:rsidR="0041723F" w:rsidRDefault="0041723F">
      <w:r>
        <w:separator/>
      </w:r>
    </w:p>
  </w:endnote>
  <w:endnote w:type="continuationSeparator" w:id="0">
    <w:p w14:paraId="7B6344CE" w14:textId="77777777" w:rsidR="0041723F" w:rsidRDefault="00417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Sylfaen"/>
    <w:panose1 w:val="02000503000000020004"/>
    <w:charset w:val="00"/>
    <w:family w:val="auto"/>
    <w:pitch w:val="variable"/>
    <w:sig w:usb0="E50002FF" w:usb1="500079DB" w:usb2="00000010" w:usb3="00000000" w:csb0="00000001" w:csb1="00000000"/>
  </w:font>
  <w:font w:name="Optima">
    <w:panose1 w:val="02000503060000020004"/>
    <w:charset w:val="00"/>
    <w:family w:val="auto"/>
    <w:pitch w:val="variable"/>
    <w:sig w:usb0="A00000E7" w:usb1="00000000" w:usb2="00000000" w:usb3="00000000" w:csb0="0000011B"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7D9A" w14:textId="77777777" w:rsidR="00627F91" w:rsidRDefault="00627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6E3B3" w14:textId="77777777" w:rsidR="0041723F" w:rsidRDefault="0041723F">
      <w:r>
        <w:separator/>
      </w:r>
    </w:p>
  </w:footnote>
  <w:footnote w:type="continuationSeparator" w:id="0">
    <w:p w14:paraId="76402DA6" w14:textId="77777777" w:rsidR="0041723F" w:rsidRDefault="00417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A691" w14:textId="77777777" w:rsidR="00627F91" w:rsidRDefault="00627F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14094"/>
    <w:multiLevelType w:val="hybridMultilevel"/>
    <w:tmpl w:val="63EE2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DC72AF"/>
    <w:multiLevelType w:val="hybridMultilevel"/>
    <w:tmpl w:val="3E0005EA"/>
    <w:lvl w:ilvl="0" w:tplc="BB843AE2">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6EB5CB7"/>
    <w:multiLevelType w:val="hybridMultilevel"/>
    <w:tmpl w:val="55CC02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9197EF8"/>
    <w:multiLevelType w:val="hybridMultilevel"/>
    <w:tmpl w:val="C06EC89E"/>
    <w:numStyleLink w:val="Bullet"/>
  </w:abstractNum>
  <w:abstractNum w:abstractNumId="4" w15:restartNumberingAfterBreak="0">
    <w:nsid w:val="192714DD"/>
    <w:multiLevelType w:val="hybridMultilevel"/>
    <w:tmpl w:val="ADC626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BA6595"/>
    <w:multiLevelType w:val="hybridMultilevel"/>
    <w:tmpl w:val="87E28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87C4B"/>
    <w:multiLevelType w:val="hybridMultilevel"/>
    <w:tmpl w:val="95AC84A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B2132A"/>
    <w:multiLevelType w:val="hybridMultilevel"/>
    <w:tmpl w:val="B70A85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510344"/>
    <w:multiLevelType w:val="multilevel"/>
    <w:tmpl w:val="F8CA1E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350AFB"/>
    <w:multiLevelType w:val="hybridMultilevel"/>
    <w:tmpl w:val="E4649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7B6CCD"/>
    <w:multiLevelType w:val="hybridMultilevel"/>
    <w:tmpl w:val="9350FF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4C945A7"/>
    <w:multiLevelType w:val="hybridMultilevel"/>
    <w:tmpl w:val="BC6AA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2664C"/>
    <w:multiLevelType w:val="hybridMultilevel"/>
    <w:tmpl w:val="9BC2C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747EA9"/>
    <w:multiLevelType w:val="hybridMultilevel"/>
    <w:tmpl w:val="B72CC0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B973FC7"/>
    <w:multiLevelType w:val="hybridMultilevel"/>
    <w:tmpl w:val="112C1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D0D49C7"/>
    <w:multiLevelType w:val="hybridMultilevel"/>
    <w:tmpl w:val="16C87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7F198E"/>
    <w:multiLevelType w:val="hybridMultilevel"/>
    <w:tmpl w:val="482876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12E4F5B"/>
    <w:multiLevelType w:val="hybridMultilevel"/>
    <w:tmpl w:val="26EEE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BA0303"/>
    <w:multiLevelType w:val="hybridMultilevel"/>
    <w:tmpl w:val="836C59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4A3994"/>
    <w:multiLevelType w:val="hybridMultilevel"/>
    <w:tmpl w:val="62524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EE5CB9"/>
    <w:multiLevelType w:val="hybridMultilevel"/>
    <w:tmpl w:val="E8B05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0D58A9"/>
    <w:multiLevelType w:val="hybridMultilevel"/>
    <w:tmpl w:val="4D10D7AE"/>
    <w:lvl w:ilvl="0" w:tplc="ABCAD5DA">
      <w:start w:val="1"/>
      <w:numFmt w:val="decimal"/>
      <w:lvlText w:val="%1."/>
      <w:lvlJc w:val="left"/>
      <w:pPr>
        <w:ind w:left="35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D6C93D6">
      <w:start w:val="1"/>
      <w:numFmt w:val="decimal"/>
      <w:lvlText w:val="%2."/>
      <w:lvlJc w:val="left"/>
      <w:pPr>
        <w:ind w:left="107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C2EAE14">
      <w:start w:val="1"/>
      <w:numFmt w:val="decimal"/>
      <w:lvlText w:val="%3."/>
      <w:lvlJc w:val="left"/>
      <w:pPr>
        <w:ind w:left="179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A4463FA">
      <w:start w:val="1"/>
      <w:numFmt w:val="decimal"/>
      <w:lvlText w:val="%4."/>
      <w:lvlJc w:val="left"/>
      <w:pPr>
        <w:ind w:left="251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3D67222">
      <w:start w:val="1"/>
      <w:numFmt w:val="decimal"/>
      <w:lvlText w:val="%5."/>
      <w:lvlJc w:val="left"/>
      <w:pPr>
        <w:ind w:left="323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2B491EE">
      <w:start w:val="1"/>
      <w:numFmt w:val="decimal"/>
      <w:lvlText w:val="%6."/>
      <w:lvlJc w:val="left"/>
      <w:pPr>
        <w:ind w:left="395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4EA5BDA">
      <w:start w:val="1"/>
      <w:numFmt w:val="decimal"/>
      <w:lvlText w:val="%7."/>
      <w:lvlJc w:val="left"/>
      <w:pPr>
        <w:ind w:left="467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4285BA4">
      <w:start w:val="1"/>
      <w:numFmt w:val="decimal"/>
      <w:lvlText w:val="%8."/>
      <w:lvlJc w:val="left"/>
      <w:pPr>
        <w:ind w:left="539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77C954A">
      <w:start w:val="1"/>
      <w:numFmt w:val="decimal"/>
      <w:lvlText w:val="%9."/>
      <w:lvlJc w:val="left"/>
      <w:pPr>
        <w:ind w:left="611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2" w15:restartNumberingAfterBreak="0">
    <w:nsid w:val="5D5A13C8"/>
    <w:multiLevelType w:val="hybridMultilevel"/>
    <w:tmpl w:val="239680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C37A67"/>
    <w:multiLevelType w:val="hybridMultilevel"/>
    <w:tmpl w:val="491AE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A64DD2"/>
    <w:multiLevelType w:val="hybridMultilevel"/>
    <w:tmpl w:val="61569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E17644"/>
    <w:multiLevelType w:val="hybridMultilevel"/>
    <w:tmpl w:val="D5A23D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7F85260"/>
    <w:multiLevelType w:val="multilevel"/>
    <w:tmpl w:val="D87CB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9F71EA"/>
    <w:multiLevelType w:val="hybridMultilevel"/>
    <w:tmpl w:val="E2B24B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EE1530"/>
    <w:multiLevelType w:val="hybridMultilevel"/>
    <w:tmpl w:val="124E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EF6401"/>
    <w:multiLevelType w:val="hybridMultilevel"/>
    <w:tmpl w:val="7FC8B1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3DC7F22"/>
    <w:multiLevelType w:val="hybridMultilevel"/>
    <w:tmpl w:val="FB8A8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06545D"/>
    <w:multiLevelType w:val="hybridMultilevel"/>
    <w:tmpl w:val="7FD8F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4A0091"/>
    <w:multiLevelType w:val="hybridMultilevel"/>
    <w:tmpl w:val="C06EC89E"/>
    <w:styleLink w:val="Bullet"/>
    <w:lvl w:ilvl="0" w:tplc="F4760532">
      <w:start w:val="1"/>
      <w:numFmt w:val="bullet"/>
      <w:lvlText w:val="•"/>
      <w:lvlJc w:val="left"/>
      <w:pPr>
        <w:ind w:left="180" w:hanging="180"/>
      </w:pPr>
      <w:rPr>
        <w:rFonts w:hAnsi="Arial Unicode MS"/>
        <w:i/>
        <w:iCs/>
        <w:caps w:val="0"/>
        <w:smallCaps w:val="0"/>
        <w:strike w:val="0"/>
        <w:dstrike w:val="0"/>
        <w:outline w:val="0"/>
        <w:emboss w:val="0"/>
        <w:imprint w:val="0"/>
        <w:spacing w:val="0"/>
        <w:w w:val="100"/>
        <w:kern w:val="0"/>
        <w:position w:val="0"/>
        <w:highlight w:val="none"/>
        <w:vertAlign w:val="baseline"/>
      </w:rPr>
    </w:lvl>
    <w:lvl w:ilvl="1" w:tplc="BAACE3C0">
      <w:start w:val="1"/>
      <w:numFmt w:val="bullet"/>
      <w:lvlText w:val="•"/>
      <w:lvlJc w:val="left"/>
      <w:pPr>
        <w:ind w:left="36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2" w:tplc="C2DC2AAA">
      <w:start w:val="1"/>
      <w:numFmt w:val="bullet"/>
      <w:lvlText w:val="•"/>
      <w:lvlJc w:val="left"/>
      <w:pPr>
        <w:ind w:left="54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3" w:tplc="0F22DD1C">
      <w:start w:val="1"/>
      <w:numFmt w:val="bullet"/>
      <w:lvlText w:val="•"/>
      <w:lvlJc w:val="left"/>
      <w:pPr>
        <w:ind w:left="72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4" w:tplc="3C389D32">
      <w:start w:val="1"/>
      <w:numFmt w:val="bullet"/>
      <w:lvlText w:val="•"/>
      <w:lvlJc w:val="left"/>
      <w:pPr>
        <w:ind w:left="90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5" w:tplc="2AEE3F00">
      <w:start w:val="1"/>
      <w:numFmt w:val="bullet"/>
      <w:lvlText w:val="•"/>
      <w:lvlJc w:val="left"/>
      <w:pPr>
        <w:ind w:left="108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6" w:tplc="569E3CD0">
      <w:start w:val="1"/>
      <w:numFmt w:val="bullet"/>
      <w:lvlText w:val="•"/>
      <w:lvlJc w:val="left"/>
      <w:pPr>
        <w:ind w:left="126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7" w:tplc="71A896C4">
      <w:start w:val="1"/>
      <w:numFmt w:val="bullet"/>
      <w:lvlText w:val="•"/>
      <w:lvlJc w:val="left"/>
      <w:pPr>
        <w:ind w:left="144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8" w:tplc="88CA3D7A">
      <w:start w:val="1"/>
      <w:numFmt w:val="bullet"/>
      <w:lvlText w:val="•"/>
      <w:lvlJc w:val="left"/>
      <w:pPr>
        <w:ind w:left="1620" w:hanging="180"/>
      </w:pPr>
      <w:rPr>
        <w:rFonts w:hAnsi="Arial Unicode MS"/>
        <w:i/>
        <w:iCs/>
        <w:caps w:val="0"/>
        <w:smallCaps w:val="0"/>
        <w:strike w:val="0"/>
        <w:dstrike w:val="0"/>
        <w:outline w:val="0"/>
        <w:emboss w:val="0"/>
        <w:imprint w:val="0"/>
        <w:spacing w:val="0"/>
        <w:w w:val="100"/>
        <w:kern w:val="0"/>
        <w:position w:val="-2"/>
        <w:highlight w:val="none"/>
        <w:vertAlign w:val="baseline"/>
      </w:rPr>
    </w:lvl>
  </w:abstractNum>
  <w:abstractNum w:abstractNumId="33" w15:restartNumberingAfterBreak="0">
    <w:nsid w:val="776E75F6"/>
    <w:multiLevelType w:val="hybridMultilevel"/>
    <w:tmpl w:val="7A2C4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C60A96"/>
    <w:multiLevelType w:val="hybridMultilevel"/>
    <w:tmpl w:val="BE3CB0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95F0725"/>
    <w:multiLevelType w:val="hybridMultilevel"/>
    <w:tmpl w:val="AAD2C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527935">
    <w:abstractNumId w:val="21"/>
  </w:num>
  <w:num w:numId="2" w16cid:durableId="526868403">
    <w:abstractNumId w:val="32"/>
  </w:num>
  <w:num w:numId="3" w16cid:durableId="83888884">
    <w:abstractNumId w:val="3"/>
  </w:num>
  <w:num w:numId="4" w16cid:durableId="984041767">
    <w:abstractNumId w:val="5"/>
  </w:num>
  <w:num w:numId="5" w16cid:durableId="1832408542">
    <w:abstractNumId w:val="24"/>
  </w:num>
  <w:num w:numId="6" w16cid:durableId="1805074895">
    <w:abstractNumId w:val="30"/>
  </w:num>
  <w:num w:numId="7" w16cid:durableId="638851592">
    <w:abstractNumId w:val="27"/>
  </w:num>
  <w:num w:numId="8" w16cid:durableId="2068258965">
    <w:abstractNumId w:val="12"/>
  </w:num>
  <w:num w:numId="9" w16cid:durableId="264576679">
    <w:abstractNumId w:val="9"/>
  </w:num>
  <w:num w:numId="10" w16cid:durableId="1022365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75478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7307793">
    <w:abstractNumId w:val="22"/>
  </w:num>
  <w:num w:numId="13" w16cid:durableId="24603627">
    <w:abstractNumId w:val="34"/>
  </w:num>
  <w:num w:numId="14" w16cid:durableId="11021889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5588916">
    <w:abstractNumId w:val="1"/>
  </w:num>
  <w:num w:numId="16" w16cid:durableId="980766654">
    <w:abstractNumId w:val="35"/>
  </w:num>
  <w:num w:numId="17" w16cid:durableId="21258047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0704757">
    <w:abstractNumId w:val="28"/>
  </w:num>
  <w:num w:numId="19" w16cid:durableId="579146615">
    <w:abstractNumId w:val="23"/>
  </w:num>
  <w:num w:numId="20" w16cid:durableId="2071952867">
    <w:abstractNumId w:val="20"/>
  </w:num>
  <w:num w:numId="21" w16cid:durableId="535389916">
    <w:abstractNumId w:val="6"/>
  </w:num>
  <w:num w:numId="22" w16cid:durableId="44072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77605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3121719">
    <w:abstractNumId w:val="10"/>
  </w:num>
  <w:num w:numId="25" w16cid:durableId="350841535">
    <w:abstractNumId w:val="33"/>
  </w:num>
  <w:num w:numId="26" w16cid:durableId="1562593292">
    <w:abstractNumId w:val="11"/>
  </w:num>
  <w:num w:numId="27" w16cid:durableId="1218318049">
    <w:abstractNumId w:val="31"/>
  </w:num>
  <w:num w:numId="28" w16cid:durableId="472722242">
    <w:abstractNumId w:val="15"/>
  </w:num>
  <w:num w:numId="29" w16cid:durableId="531577273">
    <w:abstractNumId w:val="26"/>
  </w:num>
  <w:num w:numId="30" w16cid:durableId="973950975">
    <w:abstractNumId w:val="8"/>
  </w:num>
  <w:num w:numId="31" w16cid:durableId="12150227">
    <w:abstractNumId w:val="7"/>
  </w:num>
  <w:num w:numId="32" w16cid:durableId="5513093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2495538">
    <w:abstractNumId w:val="0"/>
  </w:num>
  <w:num w:numId="34" w16cid:durableId="1449933346">
    <w:abstractNumId w:val="4"/>
  </w:num>
  <w:num w:numId="35" w16cid:durableId="2139488309">
    <w:abstractNumId w:val="14"/>
  </w:num>
  <w:num w:numId="36" w16cid:durableId="1631133802">
    <w:abstractNumId w:val="19"/>
  </w:num>
  <w:num w:numId="37" w16cid:durableId="1474061873">
    <w:abstractNumId w:val="17"/>
  </w:num>
  <w:num w:numId="38" w16cid:durableId="7908287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F91"/>
    <w:rsid w:val="0000475F"/>
    <w:rsid w:val="00057DE3"/>
    <w:rsid w:val="00066157"/>
    <w:rsid w:val="00072AE9"/>
    <w:rsid w:val="000F1741"/>
    <w:rsid w:val="001122DD"/>
    <w:rsid w:val="00152765"/>
    <w:rsid w:val="001826DC"/>
    <w:rsid w:val="001A1553"/>
    <w:rsid w:val="001A3A8B"/>
    <w:rsid w:val="001B637A"/>
    <w:rsid w:val="001B7B70"/>
    <w:rsid w:val="001C2673"/>
    <w:rsid w:val="001C5DDC"/>
    <w:rsid w:val="001E3724"/>
    <w:rsid w:val="001E3D02"/>
    <w:rsid w:val="001F19C2"/>
    <w:rsid w:val="00226DEB"/>
    <w:rsid w:val="00246C00"/>
    <w:rsid w:val="002660F6"/>
    <w:rsid w:val="00273D00"/>
    <w:rsid w:val="00276510"/>
    <w:rsid w:val="002C3BE6"/>
    <w:rsid w:val="002F7AB5"/>
    <w:rsid w:val="003139E9"/>
    <w:rsid w:val="00321009"/>
    <w:rsid w:val="003347B7"/>
    <w:rsid w:val="003379C0"/>
    <w:rsid w:val="00352E0A"/>
    <w:rsid w:val="00354E9C"/>
    <w:rsid w:val="00372B78"/>
    <w:rsid w:val="00384C0F"/>
    <w:rsid w:val="00394088"/>
    <w:rsid w:val="0039448C"/>
    <w:rsid w:val="003D3C50"/>
    <w:rsid w:val="00410A83"/>
    <w:rsid w:val="0041723F"/>
    <w:rsid w:val="004219AB"/>
    <w:rsid w:val="00493ED0"/>
    <w:rsid w:val="004C11D5"/>
    <w:rsid w:val="004C1924"/>
    <w:rsid w:val="004D771F"/>
    <w:rsid w:val="004F4582"/>
    <w:rsid w:val="00525D97"/>
    <w:rsid w:val="005945DD"/>
    <w:rsid w:val="005B51B1"/>
    <w:rsid w:val="005E6372"/>
    <w:rsid w:val="00606DE2"/>
    <w:rsid w:val="006079B5"/>
    <w:rsid w:val="00610B45"/>
    <w:rsid w:val="00613771"/>
    <w:rsid w:val="00627F91"/>
    <w:rsid w:val="00652733"/>
    <w:rsid w:val="00657931"/>
    <w:rsid w:val="0066791B"/>
    <w:rsid w:val="00703542"/>
    <w:rsid w:val="007202E0"/>
    <w:rsid w:val="007446B5"/>
    <w:rsid w:val="00776F0F"/>
    <w:rsid w:val="0079324F"/>
    <w:rsid w:val="007B5041"/>
    <w:rsid w:val="007C15E2"/>
    <w:rsid w:val="00803054"/>
    <w:rsid w:val="00812EF9"/>
    <w:rsid w:val="00814CC0"/>
    <w:rsid w:val="008212C0"/>
    <w:rsid w:val="00851684"/>
    <w:rsid w:val="00872E0E"/>
    <w:rsid w:val="00890F0D"/>
    <w:rsid w:val="008C31A9"/>
    <w:rsid w:val="008D3048"/>
    <w:rsid w:val="009259CD"/>
    <w:rsid w:val="00930A58"/>
    <w:rsid w:val="00943B37"/>
    <w:rsid w:val="0098432E"/>
    <w:rsid w:val="009A1086"/>
    <w:rsid w:val="009A48DD"/>
    <w:rsid w:val="009B1736"/>
    <w:rsid w:val="009B7596"/>
    <w:rsid w:val="009C4850"/>
    <w:rsid w:val="00A246EC"/>
    <w:rsid w:val="00A3439B"/>
    <w:rsid w:val="00A714A0"/>
    <w:rsid w:val="00A77D03"/>
    <w:rsid w:val="00AA1DA1"/>
    <w:rsid w:val="00AA4A0F"/>
    <w:rsid w:val="00AB1DDA"/>
    <w:rsid w:val="00AC5BB5"/>
    <w:rsid w:val="00AE027F"/>
    <w:rsid w:val="00B0660D"/>
    <w:rsid w:val="00B20361"/>
    <w:rsid w:val="00B32A19"/>
    <w:rsid w:val="00B3419B"/>
    <w:rsid w:val="00B45F18"/>
    <w:rsid w:val="00BB0DBC"/>
    <w:rsid w:val="00BC29DE"/>
    <w:rsid w:val="00C119BE"/>
    <w:rsid w:val="00C15054"/>
    <w:rsid w:val="00C27168"/>
    <w:rsid w:val="00C3356A"/>
    <w:rsid w:val="00C346C4"/>
    <w:rsid w:val="00C40A0C"/>
    <w:rsid w:val="00C714D5"/>
    <w:rsid w:val="00C73E47"/>
    <w:rsid w:val="00CC29B0"/>
    <w:rsid w:val="00CE204E"/>
    <w:rsid w:val="00D12898"/>
    <w:rsid w:val="00D64FB6"/>
    <w:rsid w:val="00D96119"/>
    <w:rsid w:val="00DA4FC3"/>
    <w:rsid w:val="00E47819"/>
    <w:rsid w:val="00E5200C"/>
    <w:rsid w:val="00E85F80"/>
    <w:rsid w:val="00EB2C0E"/>
    <w:rsid w:val="00ED03F4"/>
    <w:rsid w:val="00F00BD1"/>
    <w:rsid w:val="00F01235"/>
    <w:rsid w:val="00F1277E"/>
    <w:rsid w:val="00F4496C"/>
    <w:rsid w:val="00FB6FA0"/>
    <w:rsid w:val="00FD2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2BB21"/>
  <w15:docId w15:val="{2CE99D3C-6160-48DC-9376-5ACFDBA6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4">
    <w:name w:val="heading 4"/>
    <w:basedOn w:val="Normal"/>
    <w:next w:val="Normal"/>
    <w:link w:val="Heading4Char"/>
    <w:uiPriority w:val="9"/>
    <w:semiHidden/>
    <w:unhideWhenUsed/>
    <w:qFormat/>
    <w:rsid w:val="001A3A8B"/>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Bullet">
    <w:name w:val="Bullet"/>
    <w:pPr>
      <w:numPr>
        <w:numId w:val="2"/>
      </w:numPr>
    </w:pPr>
  </w:style>
  <w:style w:type="paragraph" w:styleId="ListParagraph">
    <w:name w:val="List Paragraph"/>
    <w:basedOn w:val="Normal"/>
    <w:uiPriority w:val="34"/>
    <w:qFormat/>
    <w:rsid w:val="00B3419B"/>
    <w:pPr>
      <w:ind w:left="720"/>
      <w:contextualSpacing/>
    </w:pPr>
  </w:style>
  <w:style w:type="character" w:styleId="UnresolvedMention">
    <w:name w:val="Unresolved Mention"/>
    <w:basedOn w:val="DefaultParagraphFont"/>
    <w:uiPriority w:val="99"/>
    <w:semiHidden/>
    <w:unhideWhenUsed/>
    <w:rsid w:val="00B3419B"/>
    <w:rPr>
      <w:color w:val="605E5C"/>
      <w:shd w:val="clear" w:color="auto" w:fill="E1DFDD"/>
    </w:rPr>
  </w:style>
  <w:style w:type="character" w:customStyle="1" w:styleId="Heading4Char">
    <w:name w:val="Heading 4 Char"/>
    <w:basedOn w:val="DefaultParagraphFont"/>
    <w:link w:val="Heading4"/>
    <w:uiPriority w:val="9"/>
    <w:semiHidden/>
    <w:rsid w:val="001A3A8B"/>
    <w:rPr>
      <w:rFonts w:asciiTheme="majorHAnsi" w:eastAsiaTheme="majorEastAsia" w:hAnsiTheme="majorHAnsi" w:cstheme="majorBidi"/>
      <w:i/>
      <w:iCs/>
      <w:color w:val="0079BF"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0928">
      <w:bodyDiv w:val="1"/>
      <w:marLeft w:val="0"/>
      <w:marRight w:val="0"/>
      <w:marTop w:val="0"/>
      <w:marBottom w:val="0"/>
      <w:divBdr>
        <w:top w:val="none" w:sz="0" w:space="0" w:color="auto"/>
        <w:left w:val="none" w:sz="0" w:space="0" w:color="auto"/>
        <w:bottom w:val="none" w:sz="0" w:space="0" w:color="auto"/>
        <w:right w:val="none" w:sz="0" w:space="0" w:color="auto"/>
      </w:divBdr>
      <w:divsChild>
        <w:div w:id="1053583643">
          <w:marLeft w:val="0"/>
          <w:marRight w:val="0"/>
          <w:marTop w:val="0"/>
          <w:marBottom w:val="160"/>
          <w:divBdr>
            <w:top w:val="none" w:sz="0" w:space="0" w:color="auto"/>
            <w:left w:val="none" w:sz="0" w:space="0" w:color="auto"/>
            <w:bottom w:val="none" w:sz="0" w:space="0" w:color="auto"/>
            <w:right w:val="none" w:sz="0" w:space="0" w:color="auto"/>
          </w:divBdr>
        </w:div>
        <w:div w:id="1579514205">
          <w:marLeft w:val="0"/>
          <w:marRight w:val="0"/>
          <w:marTop w:val="0"/>
          <w:marBottom w:val="160"/>
          <w:divBdr>
            <w:top w:val="none" w:sz="0" w:space="0" w:color="auto"/>
            <w:left w:val="none" w:sz="0" w:space="0" w:color="auto"/>
            <w:bottom w:val="none" w:sz="0" w:space="0" w:color="auto"/>
            <w:right w:val="none" w:sz="0" w:space="0" w:color="auto"/>
          </w:divBdr>
        </w:div>
        <w:div w:id="454106306">
          <w:marLeft w:val="0"/>
          <w:marRight w:val="0"/>
          <w:marTop w:val="0"/>
          <w:marBottom w:val="160"/>
          <w:divBdr>
            <w:top w:val="none" w:sz="0" w:space="0" w:color="auto"/>
            <w:left w:val="none" w:sz="0" w:space="0" w:color="auto"/>
            <w:bottom w:val="none" w:sz="0" w:space="0" w:color="auto"/>
            <w:right w:val="none" w:sz="0" w:space="0" w:color="auto"/>
          </w:divBdr>
        </w:div>
        <w:div w:id="1641180659">
          <w:marLeft w:val="0"/>
          <w:marRight w:val="0"/>
          <w:marTop w:val="0"/>
          <w:marBottom w:val="160"/>
          <w:divBdr>
            <w:top w:val="none" w:sz="0" w:space="0" w:color="auto"/>
            <w:left w:val="none" w:sz="0" w:space="0" w:color="auto"/>
            <w:bottom w:val="none" w:sz="0" w:space="0" w:color="auto"/>
            <w:right w:val="none" w:sz="0" w:space="0" w:color="auto"/>
          </w:divBdr>
        </w:div>
        <w:div w:id="745415592">
          <w:marLeft w:val="0"/>
          <w:marRight w:val="0"/>
          <w:marTop w:val="0"/>
          <w:marBottom w:val="160"/>
          <w:divBdr>
            <w:top w:val="none" w:sz="0" w:space="0" w:color="auto"/>
            <w:left w:val="none" w:sz="0" w:space="0" w:color="auto"/>
            <w:bottom w:val="none" w:sz="0" w:space="0" w:color="auto"/>
            <w:right w:val="none" w:sz="0" w:space="0" w:color="auto"/>
          </w:divBdr>
        </w:div>
      </w:divsChild>
    </w:div>
    <w:div w:id="129326254">
      <w:bodyDiv w:val="1"/>
      <w:marLeft w:val="0"/>
      <w:marRight w:val="0"/>
      <w:marTop w:val="0"/>
      <w:marBottom w:val="0"/>
      <w:divBdr>
        <w:top w:val="none" w:sz="0" w:space="0" w:color="auto"/>
        <w:left w:val="none" w:sz="0" w:space="0" w:color="auto"/>
        <w:bottom w:val="none" w:sz="0" w:space="0" w:color="auto"/>
        <w:right w:val="none" w:sz="0" w:space="0" w:color="auto"/>
      </w:divBdr>
    </w:div>
    <w:div w:id="151533303">
      <w:bodyDiv w:val="1"/>
      <w:marLeft w:val="0"/>
      <w:marRight w:val="0"/>
      <w:marTop w:val="0"/>
      <w:marBottom w:val="0"/>
      <w:divBdr>
        <w:top w:val="none" w:sz="0" w:space="0" w:color="auto"/>
        <w:left w:val="none" w:sz="0" w:space="0" w:color="auto"/>
        <w:bottom w:val="none" w:sz="0" w:space="0" w:color="auto"/>
        <w:right w:val="none" w:sz="0" w:space="0" w:color="auto"/>
      </w:divBdr>
    </w:div>
    <w:div w:id="227114043">
      <w:bodyDiv w:val="1"/>
      <w:marLeft w:val="0"/>
      <w:marRight w:val="0"/>
      <w:marTop w:val="0"/>
      <w:marBottom w:val="0"/>
      <w:divBdr>
        <w:top w:val="none" w:sz="0" w:space="0" w:color="auto"/>
        <w:left w:val="none" w:sz="0" w:space="0" w:color="auto"/>
        <w:bottom w:val="none" w:sz="0" w:space="0" w:color="auto"/>
        <w:right w:val="none" w:sz="0" w:space="0" w:color="auto"/>
      </w:divBdr>
    </w:div>
    <w:div w:id="283854576">
      <w:bodyDiv w:val="1"/>
      <w:marLeft w:val="0"/>
      <w:marRight w:val="0"/>
      <w:marTop w:val="0"/>
      <w:marBottom w:val="0"/>
      <w:divBdr>
        <w:top w:val="none" w:sz="0" w:space="0" w:color="auto"/>
        <w:left w:val="none" w:sz="0" w:space="0" w:color="auto"/>
        <w:bottom w:val="none" w:sz="0" w:space="0" w:color="auto"/>
        <w:right w:val="none" w:sz="0" w:space="0" w:color="auto"/>
      </w:divBdr>
    </w:div>
    <w:div w:id="377971945">
      <w:bodyDiv w:val="1"/>
      <w:marLeft w:val="0"/>
      <w:marRight w:val="0"/>
      <w:marTop w:val="0"/>
      <w:marBottom w:val="0"/>
      <w:divBdr>
        <w:top w:val="none" w:sz="0" w:space="0" w:color="auto"/>
        <w:left w:val="none" w:sz="0" w:space="0" w:color="auto"/>
        <w:bottom w:val="none" w:sz="0" w:space="0" w:color="auto"/>
        <w:right w:val="none" w:sz="0" w:space="0" w:color="auto"/>
      </w:divBdr>
    </w:div>
    <w:div w:id="603730051">
      <w:bodyDiv w:val="1"/>
      <w:marLeft w:val="0"/>
      <w:marRight w:val="0"/>
      <w:marTop w:val="0"/>
      <w:marBottom w:val="0"/>
      <w:divBdr>
        <w:top w:val="none" w:sz="0" w:space="0" w:color="auto"/>
        <w:left w:val="none" w:sz="0" w:space="0" w:color="auto"/>
        <w:bottom w:val="none" w:sz="0" w:space="0" w:color="auto"/>
        <w:right w:val="none" w:sz="0" w:space="0" w:color="auto"/>
      </w:divBdr>
    </w:div>
    <w:div w:id="1422801222">
      <w:bodyDiv w:val="1"/>
      <w:marLeft w:val="0"/>
      <w:marRight w:val="0"/>
      <w:marTop w:val="0"/>
      <w:marBottom w:val="0"/>
      <w:divBdr>
        <w:top w:val="none" w:sz="0" w:space="0" w:color="auto"/>
        <w:left w:val="none" w:sz="0" w:space="0" w:color="auto"/>
        <w:bottom w:val="none" w:sz="0" w:space="0" w:color="auto"/>
        <w:right w:val="none" w:sz="0" w:space="0" w:color="auto"/>
      </w:divBdr>
    </w:div>
    <w:div w:id="1664746109">
      <w:bodyDiv w:val="1"/>
      <w:marLeft w:val="0"/>
      <w:marRight w:val="0"/>
      <w:marTop w:val="0"/>
      <w:marBottom w:val="0"/>
      <w:divBdr>
        <w:top w:val="none" w:sz="0" w:space="0" w:color="auto"/>
        <w:left w:val="none" w:sz="0" w:space="0" w:color="auto"/>
        <w:bottom w:val="none" w:sz="0" w:space="0" w:color="auto"/>
        <w:right w:val="none" w:sz="0" w:space="0" w:color="auto"/>
      </w:divBdr>
    </w:div>
    <w:div w:id="1782412328">
      <w:bodyDiv w:val="1"/>
      <w:marLeft w:val="0"/>
      <w:marRight w:val="0"/>
      <w:marTop w:val="0"/>
      <w:marBottom w:val="0"/>
      <w:divBdr>
        <w:top w:val="none" w:sz="0" w:space="0" w:color="auto"/>
        <w:left w:val="none" w:sz="0" w:space="0" w:color="auto"/>
        <w:bottom w:val="none" w:sz="0" w:space="0" w:color="auto"/>
        <w:right w:val="none" w:sz="0" w:space="0" w:color="auto"/>
      </w:divBdr>
      <w:divsChild>
        <w:div w:id="2080862178">
          <w:marLeft w:val="0"/>
          <w:marRight w:val="0"/>
          <w:marTop w:val="0"/>
          <w:marBottom w:val="160"/>
          <w:divBdr>
            <w:top w:val="none" w:sz="0" w:space="0" w:color="auto"/>
            <w:left w:val="none" w:sz="0" w:space="0" w:color="auto"/>
            <w:bottom w:val="none" w:sz="0" w:space="0" w:color="auto"/>
            <w:right w:val="none" w:sz="0" w:space="0" w:color="auto"/>
          </w:divBdr>
        </w:div>
        <w:div w:id="1837959427">
          <w:marLeft w:val="0"/>
          <w:marRight w:val="0"/>
          <w:marTop w:val="0"/>
          <w:marBottom w:val="160"/>
          <w:divBdr>
            <w:top w:val="none" w:sz="0" w:space="0" w:color="auto"/>
            <w:left w:val="none" w:sz="0" w:space="0" w:color="auto"/>
            <w:bottom w:val="none" w:sz="0" w:space="0" w:color="auto"/>
            <w:right w:val="none" w:sz="0" w:space="0" w:color="auto"/>
          </w:divBdr>
        </w:div>
        <w:div w:id="1250314515">
          <w:marLeft w:val="0"/>
          <w:marRight w:val="0"/>
          <w:marTop w:val="0"/>
          <w:marBottom w:val="160"/>
          <w:divBdr>
            <w:top w:val="none" w:sz="0" w:space="0" w:color="auto"/>
            <w:left w:val="none" w:sz="0" w:space="0" w:color="auto"/>
            <w:bottom w:val="none" w:sz="0" w:space="0" w:color="auto"/>
            <w:right w:val="none" w:sz="0" w:space="0" w:color="auto"/>
          </w:divBdr>
        </w:div>
        <w:div w:id="151141053">
          <w:marLeft w:val="0"/>
          <w:marRight w:val="0"/>
          <w:marTop w:val="0"/>
          <w:marBottom w:val="160"/>
          <w:divBdr>
            <w:top w:val="none" w:sz="0" w:space="0" w:color="auto"/>
            <w:left w:val="none" w:sz="0" w:space="0" w:color="auto"/>
            <w:bottom w:val="none" w:sz="0" w:space="0" w:color="auto"/>
            <w:right w:val="none" w:sz="0" w:space="0" w:color="auto"/>
          </w:divBdr>
        </w:div>
        <w:div w:id="1913468641">
          <w:marLeft w:val="0"/>
          <w:marRight w:val="0"/>
          <w:marTop w:val="0"/>
          <w:marBottom w:val="160"/>
          <w:divBdr>
            <w:top w:val="none" w:sz="0" w:space="0" w:color="auto"/>
            <w:left w:val="none" w:sz="0" w:space="0" w:color="auto"/>
            <w:bottom w:val="none" w:sz="0" w:space="0" w:color="auto"/>
            <w:right w:val="none" w:sz="0" w:space="0" w:color="auto"/>
          </w:divBdr>
        </w:div>
      </w:divsChild>
    </w:div>
    <w:div w:id="1847818519">
      <w:bodyDiv w:val="1"/>
      <w:marLeft w:val="0"/>
      <w:marRight w:val="0"/>
      <w:marTop w:val="0"/>
      <w:marBottom w:val="0"/>
      <w:divBdr>
        <w:top w:val="none" w:sz="0" w:space="0" w:color="auto"/>
        <w:left w:val="none" w:sz="0" w:space="0" w:color="auto"/>
        <w:bottom w:val="none" w:sz="0" w:space="0" w:color="auto"/>
        <w:right w:val="none" w:sz="0" w:space="0" w:color="auto"/>
      </w:divBdr>
    </w:div>
    <w:div w:id="1980113531">
      <w:bodyDiv w:val="1"/>
      <w:marLeft w:val="0"/>
      <w:marRight w:val="0"/>
      <w:marTop w:val="0"/>
      <w:marBottom w:val="0"/>
      <w:divBdr>
        <w:top w:val="none" w:sz="0" w:space="0" w:color="auto"/>
        <w:left w:val="none" w:sz="0" w:space="0" w:color="auto"/>
        <w:bottom w:val="none" w:sz="0" w:space="0" w:color="auto"/>
        <w:right w:val="none" w:sz="0" w:space="0" w:color="auto"/>
      </w:divBdr>
    </w:div>
    <w:div w:id="1987586423">
      <w:bodyDiv w:val="1"/>
      <w:marLeft w:val="0"/>
      <w:marRight w:val="0"/>
      <w:marTop w:val="0"/>
      <w:marBottom w:val="0"/>
      <w:divBdr>
        <w:top w:val="none" w:sz="0" w:space="0" w:color="auto"/>
        <w:left w:val="none" w:sz="0" w:space="0" w:color="auto"/>
        <w:bottom w:val="none" w:sz="0" w:space="0" w:color="auto"/>
        <w:right w:val="none" w:sz="0" w:space="0" w:color="auto"/>
      </w:divBdr>
    </w:div>
    <w:div w:id="2060283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315</Words>
  <Characters>1517</Characters>
  <Application>Microsoft Office Word</Application>
  <DocSecurity>0</DocSecurity>
  <Lines>60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Hugh Bourne</cp:lastModifiedBy>
  <cp:revision>14</cp:revision>
  <dcterms:created xsi:type="dcterms:W3CDTF">2025-11-09T23:08:00Z</dcterms:created>
  <dcterms:modified xsi:type="dcterms:W3CDTF">2026-03-02T12:44:00Z</dcterms:modified>
</cp:coreProperties>
</file>